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1"/>
        <w:tblpPr w:leftFromText="180" w:rightFromText="180" w:vertAnchor="text" w:tblpY="1"/>
        <w:tblOverlap w:val="never"/>
        <w:tblW w:w="5002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6"/>
        <w:gridCol w:w="3068"/>
        <w:gridCol w:w="3411"/>
        <w:gridCol w:w="630"/>
        <w:gridCol w:w="2431"/>
        <w:gridCol w:w="32"/>
        <w:gridCol w:w="596"/>
      </w:tblGrid>
      <w:tr w:rsidR="00C2042F" w14:paraId="7ECB1FB4" w14:textId="77777777" w:rsidTr="005D0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809F294" w14:textId="31B15FFA" w:rsidR="00C2042F" w:rsidRDefault="00C2042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Course Calendar</w:t>
            </w:r>
            <w:r w:rsidR="00554A02">
              <w:rPr>
                <w:sz w:val="24"/>
                <w:szCs w:val="24"/>
              </w:rPr>
              <w:t xml:space="preserve"> Schedule </w:t>
            </w:r>
            <w:r>
              <w:rPr>
                <w:sz w:val="24"/>
                <w:szCs w:val="24"/>
              </w:rPr>
              <w:t>*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EDUC 202W Field Experience </w:t>
            </w:r>
            <w:r>
              <w:rPr>
                <w:i/>
                <w:iCs/>
                <w:sz w:val="20"/>
                <w:szCs w:val="20"/>
              </w:rPr>
              <w:t xml:space="preserve">*Due to unforeseen events, it may be necessary for the course calendar to be altered. </w:t>
            </w:r>
            <w:r>
              <w:rPr>
                <w:sz w:val="20"/>
                <w:szCs w:val="20"/>
              </w:rPr>
              <w:t xml:space="preserve">See Canvas for weekly schedules. </w:t>
            </w:r>
            <w:r w:rsidR="006D5627">
              <w:rPr>
                <w:sz w:val="28"/>
                <w:szCs w:val="28"/>
              </w:rPr>
              <w:t>Web Course On-line</w:t>
            </w:r>
          </w:p>
        </w:tc>
        <w:tc>
          <w:tcPr>
            <w:tcW w:w="2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0ABEDB6" w14:textId="77777777" w:rsidR="00C2042F" w:rsidRDefault="00C204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00C2" w:rsidRPr="00A1626F" w14:paraId="391D6679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extDirection w:val="btLr"/>
            <w:vAlign w:val="bottom"/>
            <w:hideMark/>
          </w:tcPr>
          <w:p w14:paraId="27731453" w14:textId="77777777" w:rsidR="005D00C2" w:rsidRDefault="005D00C2">
            <w:pPr>
              <w:pStyle w:val="Tablehead"/>
              <w:ind w:left="113" w:right="113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Week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  <w:hideMark/>
          </w:tcPr>
          <w:p w14:paraId="04DF8CCC" w14:textId="77777777" w:rsidR="005D00C2" w:rsidRDefault="005D00C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Weekly Modules Open </w:t>
            </w:r>
          </w:p>
          <w:p w14:paraId="63E10B8B" w14:textId="77777777" w:rsidR="005D00C2" w:rsidRDefault="005D00C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Fridays 9am; </w:t>
            </w:r>
          </w:p>
          <w:p w14:paraId="0F291D05" w14:textId="4568E334" w:rsidR="005D00C2" w:rsidRDefault="005D00C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 w:rsidRPr="00952D32">
              <w:rPr>
                <w:color w:val="FF0000"/>
              </w:rPr>
              <w:t>Monday Reading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374AF10E" w14:textId="2DAAFEEE" w:rsidR="005D00C2" w:rsidRDefault="005D00C2">
            <w:pPr>
              <w:pStyle w:val="Tablehe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Instructional Skill Building Homework Assignments</w:t>
            </w:r>
          </w:p>
          <w:p w14:paraId="510E6E51" w14:textId="77777777" w:rsidR="005D00C2" w:rsidRDefault="005D00C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color w:val="auto"/>
              </w:rPr>
              <w:t xml:space="preserve">       </w:t>
            </w:r>
            <w:r>
              <w:rPr>
                <w:color w:val="FF0000"/>
              </w:rPr>
              <w:t>Due Tues &amp; Thursdays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019F7176" w14:textId="6BB0D244" w:rsidR="005D00C2" w:rsidRDefault="0010430D" w:rsidP="00952D32">
            <w:pPr>
              <w:pStyle w:val="Tablehead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81005">
              <w:rPr>
                <w:color w:val="auto"/>
                <w:sz w:val="20"/>
                <w:szCs w:val="20"/>
              </w:rPr>
              <w:t>D</w:t>
            </w:r>
            <w:r w:rsidRPr="00A81005">
              <w:rPr>
                <w:sz w:val="20"/>
                <w:szCs w:val="20"/>
              </w:rPr>
              <w:t>ue Date</w:t>
            </w:r>
          </w:p>
          <w:p w14:paraId="2344A6D2" w14:textId="2A8C88C0" w:rsidR="005D00C2" w:rsidRPr="00A81005" w:rsidRDefault="005D00C2" w:rsidP="00952D32">
            <w:pPr>
              <w:pStyle w:val="Tablehead"/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  <w:hideMark/>
          </w:tcPr>
          <w:p w14:paraId="31AAF72A" w14:textId="713F44F0" w:rsidR="005D00C2" w:rsidRPr="00A1626F" w:rsidRDefault="005D00C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1626F">
              <w:rPr>
                <w:color w:val="auto"/>
              </w:rPr>
              <w:t xml:space="preserve">On-line Discussions due on </w:t>
            </w:r>
            <w:r w:rsidRPr="00A1626F">
              <w:rPr>
                <w:color w:val="FF0000"/>
              </w:rPr>
              <w:t>Fridays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4B04394" w14:textId="2F35F207" w:rsidR="005D00C2" w:rsidRPr="00952D32" w:rsidRDefault="00952D32" w:rsidP="00952D32">
            <w:pPr>
              <w:pStyle w:val="Tablehead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52D32">
              <w:rPr>
                <w:color w:val="auto"/>
                <w:sz w:val="18"/>
                <w:szCs w:val="18"/>
              </w:rPr>
              <w:t>D</w:t>
            </w:r>
            <w:r w:rsidRPr="00952D32">
              <w:rPr>
                <w:sz w:val="18"/>
                <w:szCs w:val="18"/>
              </w:rPr>
              <w:t>ue Date</w:t>
            </w:r>
          </w:p>
        </w:tc>
      </w:tr>
      <w:tr w:rsidR="00A93540" w14:paraId="192A4FD6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442B218" w14:textId="77777777" w:rsidR="00A93540" w:rsidRDefault="00A93540" w:rsidP="00A93540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DB711EA" w14:textId="77777777" w:rsidR="00A93540" w:rsidRDefault="00A93540" w:rsidP="00A93540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Topic #1</w:t>
            </w:r>
            <w:r>
              <w:rPr>
                <w:rStyle w:val="Strong"/>
                <w:sz w:val="20"/>
                <w:szCs w:val="20"/>
              </w:rPr>
              <w:t>: INTRODUCTION</w:t>
            </w:r>
            <w:r>
              <w:rPr>
                <w:rStyle w:val="Strong"/>
              </w:rPr>
              <w:t xml:space="preserve"> to Course </w:t>
            </w:r>
          </w:p>
          <w:p w14:paraId="73373DFC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4"/>
              </w:rPr>
            </w:pPr>
            <w:r>
              <w:t>Background Check Information</w:t>
            </w:r>
          </w:p>
          <w:p w14:paraId="2951CFAE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800080"/>
              </w:rPr>
            </w:pPr>
            <w:r w:rsidRPr="00374073">
              <w:rPr>
                <w:rStyle w:val="Strong"/>
                <w:sz w:val="24"/>
                <w:highlight w:val="yellow"/>
              </w:rPr>
              <w:t>Teacher Expectations</w:t>
            </w:r>
            <w:r>
              <w:rPr>
                <w:rStyle w:val="Strong"/>
                <w:color w:val="800080"/>
              </w:rPr>
              <w:t xml:space="preserve"> </w:t>
            </w:r>
          </w:p>
          <w:p w14:paraId="429905AD" w14:textId="45AD6A2A" w:rsidR="00A93540" w:rsidRDefault="00A93540" w:rsidP="00A93540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Forms</w:t>
            </w:r>
          </w:p>
          <w:p w14:paraId="3699B691" w14:textId="4FD8F08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 xml:space="preserve">What do teacher do?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FA5002A" w14:textId="360A9AF8" w:rsidR="00A93540" w:rsidRPr="0099022D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r w:rsidRPr="0099022D">
              <w:rPr>
                <w:rStyle w:val="Strong"/>
                <w:b w:val="0"/>
                <w:bCs w:val="0"/>
              </w:rPr>
              <w:t>Settings homework Assignment</w:t>
            </w:r>
          </w:p>
          <w:p w14:paraId="5D0A8325" w14:textId="09FED102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READ Process ABC</w:t>
            </w:r>
          </w:p>
          <w:p w14:paraId="1A03A438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  <w:p w14:paraId="6C50349E" w14:textId="796104D7" w:rsidR="00A93540" w:rsidRPr="00CC79A8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W</w:t>
            </w:r>
            <w:r w:rsidRPr="00CC79A8">
              <w:rPr>
                <w:rStyle w:val="Strong"/>
                <w:sz w:val="20"/>
                <w:szCs w:val="20"/>
              </w:rPr>
              <w:t>orking in a school?</w:t>
            </w:r>
            <w:r>
              <w:rPr>
                <w:rStyle w:val="Strong"/>
                <w:sz w:val="20"/>
                <w:szCs w:val="20"/>
              </w:rPr>
              <w:t xml:space="preserve"> Assignment</w:t>
            </w:r>
          </w:p>
          <w:p w14:paraId="77560C8A" w14:textId="3BE05D39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F67740">
              <w:rPr>
                <w:rStyle w:val="Strong"/>
                <w:b w:val="0"/>
                <w:bCs w:val="0"/>
                <w:sz w:val="20"/>
                <w:szCs w:val="20"/>
              </w:rPr>
              <w:t>-Behaviors for Workplace Success</w:t>
            </w:r>
            <w:r w:rsidRPr="00F6774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6536D7" w14:textId="77777777" w:rsidR="00A93540" w:rsidRPr="00F677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38F1CF9" w14:textId="7EC6A928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color w:val="FF0000"/>
              </w:rPr>
              <w:t>-</w:t>
            </w:r>
            <w:hyperlink r:id="rId6" w:history="1">
              <w:r w:rsidRPr="00FD43CA">
                <w:rPr>
                  <w:rStyle w:val="Hyperlink"/>
                  <w:sz w:val="20"/>
                  <w:szCs w:val="20"/>
                </w:rPr>
                <w:t>Danielson’s Cluster -6-</w:t>
              </w:r>
              <w:r w:rsidRPr="00FD43CA">
                <w:rPr>
                  <w:rStyle w:val="Hyperlink"/>
                </w:rPr>
                <w:t>Professionalism</w:t>
              </w:r>
            </w:hyperlink>
            <w:r>
              <w:rPr>
                <w:rStyle w:val="Strong"/>
              </w:rPr>
              <w:t xml:space="preserve"> </w:t>
            </w:r>
          </w:p>
          <w:p w14:paraId="3B2C02C5" w14:textId="5094B275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B269EE" w14:textId="105C8F55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Aug 22</w:t>
            </w:r>
          </w:p>
          <w:p w14:paraId="0F393089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462276CD" w14:textId="1AB73F19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Aug </w:t>
            </w:r>
            <w:r w:rsidR="007F66CD">
              <w:rPr>
                <w:rStyle w:val="Strong"/>
              </w:rPr>
              <w:t xml:space="preserve"> 25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2730421" w14:textId="597248DE" w:rsidR="00A93540" w:rsidRPr="00A1626F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A1626F">
              <w:rPr>
                <w:rStyle w:val="Strong"/>
              </w:rPr>
              <w:t xml:space="preserve">Introduce </w:t>
            </w:r>
            <w:r>
              <w:rPr>
                <w:rStyle w:val="Strong"/>
              </w:rPr>
              <w:t xml:space="preserve">DB </w:t>
            </w:r>
            <w:r w:rsidRPr="00A1626F">
              <w:rPr>
                <w:rStyle w:val="Strong"/>
              </w:rPr>
              <w:t xml:space="preserve">Yourself on the </w:t>
            </w:r>
            <w:r w:rsidR="00B50745">
              <w:rPr>
                <w:rStyle w:val="Strong"/>
              </w:rPr>
              <w:t>D</w:t>
            </w:r>
            <w:r w:rsidRPr="00A1626F">
              <w:rPr>
                <w:rStyle w:val="Strong"/>
              </w:rPr>
              <w:t>iscussion Board for attendance.</w:t>
            </w:r>
            <w:r>
              <w:rPr>
                <w:rStyle w:val="Strong"/>
              </w:rPr>
              <w:t xml:space="preserve"> </w:t>
            </w:r>
            <w:r w:rsidR="0099022D" w:rsidRPr="0099022D">
              <w:rPr>
                <w:rStyle w:val="Strong"/>
                <w:b w:val="0"/>
                <w:bCs w:val="0"/>
                <w:sz w:val="20"/>
                <w:szCs w:val="20"/>
              </w:rPr>
              <w:t>(All other DB’s on Fridays)</w:t>
            </w:r>
          </w:p>
          <w:p w14:paraId="3172212F" w14:textId="5D97A2D8" w:rsidR="00A93540" w:rsidRPr="00A1626F" w:rsidRDefault="00A93540" w:rsidP="00A93540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26F">
              <w:rPr>
                <w:rStyle w:val="Strong"/>
              </w:rPr>
              <w:t xml:space="preserve"> </w:t>
            </w:r>
          </w:p>
          <w:p w14:paraId="0C092641" w14:textId="77777777" w:rsidR="0099022D" w:rsidRDefault="00A93540" w:rsidP="00A93540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A1626F">
              <w:rPr>
                <w:b/>
                <w:bCs/>
              </w:rPr>
              <w:t xml:space="preserve"> </w:t>
            </w:r>
            <w:r>
              <w:rPr>
                <w:rStyle w:val="Strong"/>
              </w:rPr>
              <w:t xml:space="preserve"> </w:t>
            </w:r>
          </w:p>
          <w:p w14:paraId="7F904C08" w14:textId="4A1E6B5A" w:rsidR="00A93540" w:rsidRDefault="00A93540" w:rsidP="00A93540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Syllabus CLA  Quiz </w:t>
            </w:r>
          </w:p>
          <w:p w14:paraId="1655010C" w14:textId="5DC1D7B9" w:rsidR="00A93540" w:rsidRPr="00A1626F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vertAlign w:val="superscript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CC140A" w14:textId="6B641405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Aug 23</w:t>
            </w:r>
          </w:p>
          <w:p w14:paraId="23297F21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0700F0B1" w14:textId="77777777" w:rsidR="0099022D" w:rsidRDefault="0099022D" w:rsidP="00A9354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800080"/>
              </w:rPr>
            </w:pPr>
          </w:p>
          <w:p w14:paraId="23D0B7DD" w14:textId="280C9D72" w:rsidR="00A93540" w:rsidRPr="00A1626F" w:rsidRDefault="00A93540" w:rsidP="00A93540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800080"/>
              </w:rPr>
            </w:pPr>
            <w:r>
              <w:rPr>
                <w:rStyle w:val="Strong"/>
                <w:color w:val="800080"/>
              </w:rPr>
              <w:t>Aug 24</w:t>
            </w:r>
          </w:p>
        </w:tc>
      </w:tr>
      <w:tr w:rsidR="00A93540" w14:paraId="2E068E12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107ABE80" w14:textId="77777777" w:rsidR="00A93540" w:rsidRDefault="00A93540" w:rsidP="00A93540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BB9" w14:textId="77777777" w:rsidR="00A93540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008000"/>
              </w:rPr>
            </w:pPr>
            <w:r>
              <w:rPr>
                <w:rStyle w:val="Strong"/>
              </w:rPr>
              <w:t>Topic #2: PLANNING: Discussion about process &amp; forms &amp; optimal location</w:t>
            </w:r>
            <w:r>
              <w:rPr>
                <w:rStyle w:val="Strong"/>
                <w:color w:val="008000"/>
              </w:rPr>
              <w:t xml:space="preserve">. </w:t>
            </w:r>
          </w:p>
          <w:p w14:paraId="0261ED08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008000"/>
              </w:rPr>
            </w:pPr>
          </w:p>
          <w:p w14:paraId="01CEF0B3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Style w:val="Strong"/>
                <w:color w:val="FF0000"/>
                <w:szCs w:val="22"/>
              </w:rPr>
              <w:t>How do teachers promote learning?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AF4BD9F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50F0">
              <w:rPr>
                <w:b/>
                <w:bCs/>
              </w:rPr>
              <w:t>FORMS:</w:t>
            </w:r>
            <w:r>
              <w:t xml:space="preserve"> Review</w:t>
            </w:r>
          </w:p>
          <w:p w14:paraId="1A1B6F40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t xml:space="preserve">1) Performance Sheet </w:t>
            </w:r>
          </w:p>
          <w:p w14:paraId="2987AB37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800080"/>
              </w:rPr>
            </w:pPr>
            <w:r>
              <w:rPr>
                <w:rStyle w:val="Hyperlink"/>
              </w:rPr>
              <w:t>2</w:t>
            </w:r>
            <w:r>
              <w:t>) Time Sheet</w:t>
            </w:r>
            <w:r>
              <w:rPr>
                <w:rStyle w:val="Strong"/>
                <w:color w:val="800080"/>
              </w:rPr>
              <w:t xml:space="preserve"> </w:t>
            </w:r>
          </w:p>
          <w:p w14:paraId="4F7B9A40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0A2A3B" w14:textId="038CE6B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>
              <w:t xml:space="preserve"> S</w:t>
            </w:r>
            <w:r>
              <w:rPr>
                <w:b/>
                <w:bCs/>
              </w:rPr>
              <w:t>chool</w:t>
            </w:r>
          </w:p>
          <w:p w14:paraId="2A74F63D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sz w:val="20"/>
                <w:szCs w:val="20"/>
              </w:rPr>
              <w:t>-</w:t>
            </w:r>
            <w:r w:rsidRPr="00F67740">
              <w:rPr>
                <w:rStyle w:val="Strong"/>
                <w:b w:val="0"/>
                <w:bCs w:val="0"/>
                <w:sz w:val="20"/>
                <w:szCs w:val="20"/>
              </w:rPr>
              <w:t>Behaviors for Successful Planning</w:t>
            </w:r>
            <w:r>
              <w:t xml:space="preserve">   </w:t>
            </w:r>
          </w:p>
          <w:p w14:paraId="5633F1C9" w14:textId="2AF5957F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</w:t>
            </w:r>
          </w:p>
          <w:p w14:paraId="4852AC2F" w14:textId="3DC13C22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  <w:color w:val="FF0000"/>
              </w:rPr>
              <w:t xml:space="preserve">- </w:t>
            </w:r>
            <w:hyperlink r:id="rId7" w:history="1">
              <w:r w:rsidRPr="00FD43CA">
                <w:rPr>
                  <w:rStyle w:val="Hyperlink"/>
                  <w:sz w:val="20"/>
                  <w:szCs w:val="20"/>
                </w:rPr>
                <w:t>Danielson’s Cluster -5-</w:t>
              </w:r>
              <w:r w:rsidRPr="00FD43CA">
                <w:rPr>
                  <w:rStyle w:val="Hyperlink"/>
                </w:rPr>
                <w:t xml:space="preserve"> </w:t>
              </w:r>
              <w:r w:rsidR="00952D32" w:rsidRPr="00FD43CA">
                <w:rPr>
                  <w:rStyle w:val="Hyperlink"/>
                </w:rPr>
                <w:t xml:space="preserve">   </w:t>
              </w:r>
              <w:r w:rsidRPr="00FD43CA">
                <w:rPr>
                  <w:rStyle w:val="Hyperlink"/>
                </w:rPr>
                <w:t>Successful Learning</w:t>
              </w:r>
            </w:hyperlink>
          </w:p>
          <w:p w14:paraId="230304BC" w14:textId="545780EE" w:rsidR="00A93540" w:rsidRPr="00C2042F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1EC63B" w14:textId="472046E6" w:rsidR="00A93540" w:rsidRPr="005944B9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5944B9">
              <w:rPr>
                <w:rFonts w:asciiTheme="minorHAnsi" w:hAnsiTheme="minorHAnsi"/>
                <w:b/>
                <w:bCs/>
              </w:rPr>
              <w:t>Aug 29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5D957F8" w14:textId="38F3FA06" w:rsidR="00A93540" w:rsidRPr="00A1626F" w:rsidRDefault="00A93540" w:rsidP="00B50745">
            <w:pPr>
              <w:pStyle w:val="Table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26F">
              <w:rPr>
                <w:rFonts w:asciiTheme="minorHAnsi" w:hAnsiTheme="minorHAnsi"/>
              </w:rPr>
              <w:t>ONE WORD</w:t>
            </w:r>
          </w:p>
          <w:p w14:paraId="3E109D5C" w14:textId="215088DE" w:rsidR="00A93540" w:rsidRPr="00A1626F" w:rsidRDefault="00A93540" w:rsidP="00B50745">
            <w:pPr>
              <w:pStyle w:val="Table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DB</w:t>
            </w:r>
          </w:p>
          <w:p w14:paraId="1E71AB37" w14:textId="1D4F1B27" w:rsidR="00A93540" w:rsidRPr="00A1626F" w:rsidRDefault="00A93540" w:rsidP="00A93540">
            <w:pPr>
              <w:pStyle w:val="Table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57A02" w14:textId="4D4E38C6" w:rsidR="00A93540" w:rsidRPr="00A1626F" w:rsidRDefault="00A93540" w:rsidP="00A9354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800080"/>
              </w:rPr>
            </w:pPr>
            <w:r>
              <w:rPr>
                <w:rStyle w:val="Strong"/>
                <w:color w:val="800080"/>
              </w:rPr>
              <w:t>Sep1</w:t>
            </w:r>
          </w:p>
        </w:tc>
      </w:tr>
      <w:tr w:rsidR="00A93540" w14:paraId="6E8DB764" w14:textId="77777777" w:rsidTr="0010430D">
        <w:trPr>
          <w:trHeight w:val="2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A11BA16" w14:textId="77777777" w:rsidR="00A93540" w:rsidRDefault="00A93540" w:rsidP="00A93540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51C9C69" w14:textId="77777777" w:rsidR="00A93540" w:rsidRDefault="00A93540" w:rsidP="00A93540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Topic #3: PROFESSIONALISM</w:t>
            </w:r>
          </w:p>
          <w:p w14:paraId="35A92763" w14:textId="77777777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8C021" w14:textId="45C815D2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</w:rPr>
            </w:pPr>
            <w:r w:rsidRPr="00A01239">
              <w:rPr>
                <w:b/>
                <w:bCs/>
                <w:color w:val="FF0000"/>
                <w:sz w:val="24"/>
              </w:rPr>
              <w:t>How</w:t>
            </w:r>
            <w:r w:rsidRPr="00A01239">
              <w:rPr>
                <w:rStyle w:val="Hyperlink"/>
                <w:b/>
                <w:bCs/>
                <w:color w:val="FF0000"/>
                <w:sz w:val="24"/>
                <w:u w:val="none"/>
              </w:rPr>
              <w:t xml:space="preserve"> </w:t>
            </w:r>
            <w:r w:rsidRPr="009873BE">
              <w:rPr>
                <w:rStyle w:val="Hyperlink"/>
                <w:b/>
                <w:bCs/>
                <w:color w:val="FF0000"/>
                <w:sz w:val="24"/>
                <w:u w:val="none"/>
              </w:rPr>
              <w:t>do I</w:t>
            </w:r>
            <w:r w:rsidRPr="00D11232">
              <w:rPr>
                <w:rStyle w:val="Hyperlink"/>
                <w:b/>
                <w:bCs/>
                <w:color w:val="FF0000"/>
                <w:sz w:val="24"/>
                <w:u w:val="none"/>
              </w:rPr>
              <w:t xml:space="preserve"> conduct</w:t>
            </w:r>
            <w:r w:rsidRPr="009873BE">
              <w:rPr>
                <w:rStyle w:val="Hyperlink"/>
                <w:b/>
                <w:bCs/>
                <w:color w:val="FF0000"/>
                <w:sz w:val="24"/>
                <w:u w:val="none"/>
              </w:rPr>
              <w:t xml:space="preserve"> myself?</w:t>
            </w:r>
            <w:r>
              <w:rPr>
                <w:rStyle w:val="Hyperlink"/>
                <w:b/>
                <w:bCs/>
              </w:rPr>
              <w:t xml:space="preserve"> </w:t>
            </w:r>
          </w:p>
          <w:p w14:paraId="28CF908D" w14:textId="77777777" w:rsidR="00A93540" w:rsidRPr="009873BE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u w:val="none"/>
              </w:rPr>
            </w:pPr>
            <w:r w:rsidRPr="009873BE">
              <w:rPr>
                <w:rStyle w:val="Hyperlink"/>
                <w:b/>
                <w:bCs/>
                <w:color w:val="auto"/>
                <w:u w:val="none"/>
              </w:rPr>
              <w:t>Job interview worthy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42A7AED" w14:textId="77777777" w:rsidR="00FD43CA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auto"/>
                <w:u w:val="none"/>
              </w:rPr>
            </w:pPr>
            <w:r w:rsidRPr="009873BE">
              <w:rPr>
                <w:rStyle w:val="Hyperlink"/>
                <w:b/>
                <w:bCs/>
                <w:color w:val="auto"/>
                <w:u w:val="none"/>
              </w:rPr>
              <w:t xml:space="preserve">Ted’s </w:t>
            </w:r>
          </w:p>
          <w:p w14:paraId="0A9FA8C3" w14:textId="6D65CC89" w:rsidR="00A93540" w:rsidRDefault="00FD43CA" w:rsidP="00FD43CA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auto"/>
                <w:u w:val="none"/>
              </w:rPr>
            </w:pPr>
            <w:hyperlink r:id="rId8" w:history="1">
              <w:r w:rsidR="00A93540" w:rsidRPr="00FD43CA">
                <w:rPr>
                  <w:rStyle w:val="Hyperlink"/>
                  <w:b/>
                  <w:bCs/>
                </w:rPr>
                <w:t xml:space="preserve">Domain 2 </w:t>
              </w:r>
              <w:r w:rsidR="00A93540" w:rsidRPr="00FD43CA">
                <w:rPr>
                  <w:rStyle w:val="Hyperlink"/>
                </w:rPr>
                <w:t>of 4 original professional domains</w:t>
              </w:r>
            </w:hyperlink>
            <w:r w:rsidR="00A93540" w:rsidRPr="00604039">
              <w:rPr>
                <w:rStyle w:val="Hyperlink"/>
                <w:b/>
                <w:bCs/>
                <w:color w:val="auto"/>
                <w:u w:val="none"/>
              </w:rPr>
              <w:t xml:space="preserve">  </w:t>
            </w:r>
          </w:p>
          <w:p w14:paraId="3DE92D8A" w14:textId="26A45D65" w:rsidR="00A93540" w:rsidRPr="00604039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auto"/>
                <w:u w:val="none"/>
              </w:rPr>
            </w:pPr>
            <w:r w:rsidRPr="00604039">
              <w:rPr>
                <w:rStyle w:val="Hyperlink"/>
                <w:b/>
                <w:bCs/>
                <w:color w:val="auto"/>
                <w:u w:val="none"/>
              </w:rPr>
              <w:t xml:space="preserve">           </w:t>
            </w:r>
          </w:p>
          <w:p w14:paraId="46FC5384" w14:textId="76F9E59B" w:rsidR="00A93540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auto"/>
                <w:u w:val="none"/>
              </w:rPr>
            </w:pPr>
            <w:r w:rsidRPr="009873BE">
              <w:rPr>
                <w:rStyle w:val="Hyperlink"/>
                <w:b/>
                <w:bCs/>
                <w:color w:val="auto"/>
                <w:u w:val="none"/>
              </w:rPr>
              <w:t>Background Check</w:t>
            </w:r>
          </w:p>
          <w:p w14:paraId="3544119E" w14:textId="39A11B60" w:rsidR="00A93540" w:rsidRPr="00F67740" w:rsidRDefault="00A93540" w:rsidP="00A93540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40">
              <w:t>-Assisting w/ Class procedures</w:t>
            </w:r>
          </w:p>
          <w:p w14:paraId="591CC305" w14:textId="705E9152" w:rsidR="00A93540" w:rsidRPr="009873BE" w:rsidRDefault="00A93540" w:rsidP="00A93540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F67740">
              <w:t>-Communicating w/ students</w:t>
            </w:r>
          </w:p>
          <w:p w14:paraId="3F728F60" w14:textId="77777777" w:rsidR="00A93540" w:rsidRPr="009873BE" w:rsidRDefault="00A93540" w:rsidP="00A93540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b/>
                <w:bCs/>
                <w:color w:val="auto"/>
                <w:u w:val="none"/>
              </w:rPr>
            </w:pPr>
            <w:r w:rsidRPr="009873BE">
              <w:rPr>
                <w:rStyle w:val="Hyperlink"/>
                <w:b/>
                <w:bCs/>
                <w:color w:val="auto"/>
                <w:u w:val="none"/>
              </w:rPr>
              <w:t>Handbooks and Boundaries</w:t>
            </w:r>
          </w:p>
          <w:p w14:paraId="589C1D7B" w14:textId="6417587A" w:rsidR="00A93540" w:rsidRDefault="00A93540" w:rsidP="00A93540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F67740">
              <w:t>Integrity &amp; Ethical Conduct</w:t>
            </w:r>
          </w:p>
          <w:p w14:paraId="6EAA23BF" w14:textId="77777777" w:rsidR="00A93540" w:rsidRDefault="00A93540" w:rsidP="00A93540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1D2203" w14:textId="7994F9D6" w:rsidR="00A93540" w:rsidRPr="00C2042F" w:rsidRDefault="00A93540" w:rsidP="00A93540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66CE6">
              <w:rPr>
                <w:rStyle w:val="Strong"/>
              </w:rPr>
              <w:t xml:space="preserve">- </w:t>
            </w:r>
            <w:hyperlink r:id="rId9" w:history="1">
              <w:r w:rsidRPr="00FD43CA">
                <w:rPr>
                  <w:rStyle w:val="Hyperlink"/>
                  <w:sz w:val="20"/>
                  <w:szCs w:val="20"/>
                </w:rPr>
                <w:t>Danielson’s Clusters -1 &amp; 3</w:t>
              </w:r>
            </w:hyperlink>
            <w:r w:rsidRPr="00766CE6">
              <w:rPr>
                <w:rStyle w:val="Strong"/>
              </w:rPr>
              <w:t xml:space="preserve"> Management &amp; Clarity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FCD04F" w14:textId="7A69B37A" w:rsidR="00A93540" w:rsidRPr="005944B9" w:rsidRDefault="00A93540" w:rsidP="00A9354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944B9">
              <w:rPr>
                <w:b/>
                <w:bCs/>
              </w:rPr>
              <w:t xml:space="preserve">Sep </w:t>
            </w:r>
            <w:r>
              <w:rPr>
                <w:b/>
                <w:bCs/>
              </w:rPr>
              <w:t>5</w:t>
            </w:r>
          </w:p>
          <w:p w14:paraId="23D5140E" w14:textId="1B8B392F" w:rsidR="00A93540" w:rsidRPr="005944B9" w:rsidRDefault="00A93540" w:rsidP="00A9354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Sep 7</w:t>
            </w:r>
          </w:p>
          <w:p w14:paraId="6097C17A" w14:textId="69200332" w:rsidR="00A93540" w:rsidRDefault="00A93540" w:rsidP="00A93540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Sep 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3EAECD25" w14:textId="02CB82F6" w:rsidR="00A93540" w:rsidRPr="00A1626F" w:rsidRDefault="00A93540" w:rsidP="00B5074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Cs/>
              </w:rPr>
            </w:pPr>
            <w:r w:rsidRPr="00A1626F">
              <w:rPr>
                <w:b/>
                <w:iCs/>
                <w:color w:val="7030A0"/>
              </w:rPr>
              <w:t>Ch. 1-2</w:t>
            </w:r>
          </w:p>
          <w:p w14:paraId="5300C840" w14:textId="69675FF9" w:rsidR="00A93540" w:rsidRDefault="00A93540" w:rsidP="00B5074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color w:val="7030A0"/>
                <w:sz w:val="20"/>
                <w:szCs w:val="20"/>
              </w:rPr>
            </w:pPr>
            <w:r w:rsidRPr="00A1626F">
              <w:rPr>
                <w:b/>
                <w:bCs/>
                <w:iCs/>
                <w:color w:val="7030A0"/>
                <w:sz w:val="22"/>
                <w:szCs w:val="22"/>
              </w:rPr>
              <w:t xml:space="preserve">Teaching outside the box </w:t>
            </w:r>
            <w:r w:rsidRPr="00A1626F">
              <w:rPr>
                <w:rFonts w:asciiTheme="minorHAnsi" w:hAnsiTheme="minorHAnsi" w:cstheme="minorHAnsi"/>
                <w:b/>
                <w:bCs/>
                <w:i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Cs/>
                <w:color w:val="7030A0"/>
                <w:sz w:val="20"/>
                <w:szCs w:val="20"/>
              </w:rPr>
              <w:t>Due</w:t>
            </w:r>
          </w:p>
          <w:p w14:paraId="3DD9CF04" w14:textId="1709C7E2" w:rsidR="00A93540" w:rsidRPr="00A1626F" w:rsidRDefault="00A93540" w:rsidP="00B50745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color w:val="7030A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7030A0"/>
                <w:sz w:val="20"/>
                <w:szCs w:val="20"/>
              </w:rPr>
              <w:t>Building Relationships</w:t>
            </w:r>
          </w:p>
          <w:p w14:paraId="600F27D9" w14:textId="7ED1631B" w:rsidR="00A93540" w:rsidRPr="00A1626F" w:rsidRDefault="00A93540" w:rsidP="00A93540">
            <w:pPr>
              <w:pStyle w:val="NormalWeb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789F8D" w14:textId="5D4389E6" w:rsidR="00A93540" w:rsidRPr="00260D1E" w:rsidRDefault="00A93540" w:rsidP="00A93540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Cs w:val="22"/>
              </w:rPr>
              <w:t>S</w:t>
            </w:r>
            <w:r>
              <w:rPr>
                <w:rFonts w:cstheme="minorHAnsi"/>
                <w:color w:val="7030A0"/>
              </w:rPr>
              <w:t>ep 8</w:t>
            </w:r>
          </w:p>
        </w:tc>
      </w:tr>
      <w:tr w:rsidR="00A93540" w14:paraId="67797023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7D196FBC" w14:textId="77777777" w:rsidR="00A93540" w:rsidRDefault="00A93540" w:rsidP="00A93540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73CF" w14:textId="77777777" w:rsidR="00A93540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339966"/>
              </w:rPr>
            </w:pPr>
            <w:r>
              <w:rPr>
                <w:rStyle w:val="Strong"/>
              </w:rPr>
              <w:t>Topic #4: SCHOOL CULTURE ENVIRONMENT Connections versus Boundaries</w:t>
            </w:r>
            <w:r>
              <w:rPr>
                <w:rStyle w:val="Strong"/>
                <w:color w:val="339966"/>
              </w:rPr>
              <w:t xml:space="preserve">. </w:t>
            </w:r>
          </w:p>
          <w:p w14:paraId="64C7B76B" w14:textId="77777777" w:rsidR="00A93540" w:rsidRDefault="00A93540" w:rsidP="00A93540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339966"/>
              </w:rPr>
            </w:pPr>
          </w:p>
          <w:p w14:paraId="24BE1EC3" w14:textId="77777777" w:rsidR="00A93540" w:rsidRDefault="00A93540" w:rsidP="00A93540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FF0000"/>
              </w:rPr>
            </w:pPr>
            <w:r w:rsidRPr="00A01239">
              <w:rPr>
                <w:rStyle w:val="Strong"/>
                <w:rFonts w:asciiTheme="majorHAnsi" w:hAnsiTheme="majorHAnsi" w:cstheme="majorHAnsi"/>
                <w:color w:val="FF0000"/>
              </w:rPr>
              <w:t xml:space="preserve">How do boundaries help me decide what I should or should not do in the classroom?  </w:t>
            </w:r>
          </w:p>
          <w:p w14:paraId="4B458DE6" w14:textId="77777777" w:rsidR="00A93540" w:rsidRDefault="00A93540" w:rsidP="00A93540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FF0000"/>
              </w:rPr>
            </w:pPr>
          </w:p>
          <w:p w14:paraId="5CD4814D" w14:textId="7B96989C" w:rsidR="00A93540" w:rsidRPr="00A01239" w:rsidRDefault="00A93540" w:rsidP="00A93540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66CE6">
              <w:rPr>
                <w:rStyle w:val="Strong"/>
                <w:rFonts w:asciiTheme="majorHAnsi" w:hAnsiTheme="majorHAnsi" w:cstheme="majorHAnsi"/>
              </w:rPr>
              <w:t>Review Forms Module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F71435C" w14:textId="77777777" w:rsidR="00A935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 w:cs="Times New Roman"/>
                <w:b/>
                <w:bCs/>
                <w:szCs w:val="24"/>
              </w:rPr>
            </w:pPr>
            <w:r>
              <w:rPr>
                <w:rFonts w:eastAsia="MS Mincho" w:cs="Times New Roman"/>
                <w:b/>
                <w:bCs/>
                <w:szCs w:val="24"/>
              </w:rPr>
              <w:t>How do I</w:t>
            </w:r>
            <w:r>
              <w:rPr>
                <w:rFonts w:eastAsia="MS Mincho" w:cs="Times New Roman"/>
                <w:szCs w:val="24"/>
              </w:rPr>
              <w:t xml:space="preserve"> </w:t>
            </w:r>
            <w:r>
              <w:rPr>
                <w:rFonts w:eastAsia="MS Mincho" w:cs="Times New Roman"/>
                <w:b/>
                <w:bCs/>
                <w:szCs w:val="24"/>
              </w:rPr>
              <w:t>Conduct myself?</w:t>
            </w:r>
          </w:p>
          <w:p w14:paraId="68907470" w14:textId="2E485E40" w:rsidR="00A93540" w:rsidRPr="00F677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F67740">
              <w:t>Assisting w/ Class procedures</w:t>
            </w:r>
          </w:p>
          <w:p w14:paraId="29549452" w14:textId="27AC77F1" w:rsidR="00A93540" w:rsidRPr="00F677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40">
              <w:t>-Communicating w/ students</w:t>
            </w:r>
          </w:p>
          <w:p w14:paraId="1E821CD0" w14:textId="1BA3B229" w:rsidR="00A93540" w:rsidRPr="00A5790E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67740">
              <w:t>-</w:t>
            </w:r>
            <w:r w:rsidRPr="00A5790E">
              <w:rPr>
                <w:b/>
                <w:bCs/>
              </w:rPr>
              <w:t>Integrity &amp; Ethical Conduct</w:t>
            </w:r>
          </w:p>
          <w:p w14:paraId="437F4E38" w14:textId="6354A17B" w:rsidR="00A93540" w:rsidRPr="00F677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40">
              <w:t>-Respect &amp; Rapport</w:t>
            </w:r>
          </w:p>
          <w:p w14:paraId="55D239FE" w14:textId="2C067ED8" w:rsidR="00A93540" w:rsidRPr="00FD43CA" w:rsidRDefault="00FD43CA" w:rsidP="00FD43CA">
            <w:pPr>
              <w:pStyle w:val="ListParagraph"/>
              <w:numPr>
                <w:ilvl w:val="0"/>
                <w:numId w:val="1"/>
              </w:numPr>
              <w:spacing w:after="255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hyperlink r:id="rId10" w:history="1">
              <w:r w:rsidR="00A93540" w:rsidRPr="00FD43CA">
                <w:rPr>
                  <w:rStyle w:val="Hyperlink"/>
                  <w:sz w:val="20"/>
                  <w:szCs w:val="20"/>
                </w:rPr>
                <w:t xml:space="preserve">Danielson’s -2 &amp; 3 of original </w:t>
              </w:r>
            </w:hyperlink>
          </w:p>
          <w:p w14:paraId="73241077" w14:textId="1607F7A7" w:rsidR="00A935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FORMS</w:t>
            </w:r>
            <w:r w:rsidRPr="00BD21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BD2196">
              <w:rPr>
                <w:b/>
                <w:bCs/>
                <w:sz w:val="20"/>
                <w:szCs w:val="20"/>
              </w:rPr>
              <w:t>ompleted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</w:rPr>
              <w:t xml:space="preserve">  </w:t>
            </w:r>
          </w:p>
          <w:p w14:paraId="4998A68E" w14:textId="700CA098" w:rsidR="00A93540" w:rsidRPr="00BD2196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</w:t>
            </w:r>
            <w:r w:rsidRPr="00BD2196">
              <w:rPr>
                <w:b/>
                <w:bCs/>
                <w:sz w:val="20"/>
                <w:szCs w:val="20"/>
              </w:rPr>
              <w:t xml:space="preserve">Start Up Letter to Principal form                                 </w:t>
            </w:r>
          </w:p>
          <w:p w14:paraId="5E137B3A" w14:textId="2A19F5BE" w:rsidR="00A935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Pr="00BD2196">
              <w:rPr>
                <w:b/>
                <w:bCs/>
                <w:sz w:val="20"/>
                <w:szCs w:val="20"/>
              </w:rPr>
              <w:t>(SIF) Student Information form</w:t>
            </w:r>
            <w:r>
              <w:rPr>
                <w:b/>
                <w:bCs/>
              </w:rPr>
              <w:t xml:space="preserve">  </w:t>
            </w:r>
          </w:p>
          <w:p w14:paraId="40F536A4" w14:textId="77777777" w:rsidR="00A935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7E854A5" w14:textId="1F040B66" w:rsidR="00A93540" w:rsidRDefault="00A93540" w:rsidP="00A93540">
            <w:pPr>
              <w:spacing w:after="255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Background Check         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61D4DB" w14:textId="760C510C" w:rsidR="00A93540" w:rsidRPr="00C93CC6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</w:rPr>
              <w:t>Sep 12</w:t>
            </w:r>
          </w:p>
          <w:p w14:paraId="44BE1072" w14:textId="77777777" w:rsidR="00A93540" w:rsidRPr="00C93CC6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FC4A7C" w14:textId="77777777" w:rsidR="00A93540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F54B9E" w14:textId="77777777" w:rsidR="00A93540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5925267" w14:textId="77777777" w:rsidR="00DF1272" w:rsidRDefault="00DF1272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B3B012C" w14:textId="77777777" w:rsidR="00DF1272" w:rsidRPr="00C93CC6" w:rsidRDefault="00DF1272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F87709" w14:textId="77777777" w:rsidR="00A93540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DDF062" w14:textId="322B203B" w:rsidR="00A93540" w:rsidRPr="00C93CC6" w:rsidRDefault="00A93540" w:rsidP="00A93540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  <w:bCs/>
                <w:szCs w:val="22"/>
              </w:rPr>
              <w:t>Sep 1</w:t>
            </w:r>
            <w:r w:rsidR="00DF1272">
              <w:rPr>
                <w:b/>
                <w:bCs/>
                <w:szCs w:val="22"/>
              </w:rPr>
              <w:t>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FE1E59B" w14:textId="0857E6C0" w:rsidR="00A93540" w:rsidRPr="00A1626F" w:rsidRDefault="00A93540" w:rsidP="00A93540">
            <w:pPr>
              <w:pStyle w:val="Table"/>
              <w:spacing w:before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7030A0"/>
                <w:szCs w:val="22"/>
              </w:rPr>
            </w:pPr>
          </w:p>
          <w:p w14:paraId="44A39339" w14:textId="4AF4A540" w:rsidR="00A93540" w:rsidRPr="00A1626F" w:rsidRDefault="00A93540" w:rsidP="00A93540">
            <w:pPr>
              <w:pStyle w:val="Table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7030A0"/>
                <w:szCs w:val="22"/>
              </w:rPr>
            </w:pPr>
            <w:r w:rsidRPr="00A1626F">
              <w:rPr>
                <w:rFonts w:asciiTheme="minorHAnsi" w:hAnsiTheme="minorHAnsi"/>
                <w:b/>
                <w:bCs/>
              </w:rPr>
              <w:t>No Discussion</w:t>
            </w:r>
          </w:p>
          <w:p w14:paraId="5253C999" w14:textId="41D40F00" w:rsidR="00A93540" w:rsidRPr="00A1626F" w:rsidRDefault="00A93540" w:rsidP="00A93540">
            <w:pPr>
              <w:pStyle w:val="Table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2F8A4" w14:textId="2AA238FC" w:rsidR="00A93540" w:rsidRPr="0013020C" w:rsidRDefault="00A93540" w:rsidP="00A93540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13020C"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S</w:t>
            </w:r>
            <w:r w:rsidRPr="0013020C">
              <w:rPr>
                <w:rFonts w:cstheme="minorHAnsi"/>
                <w:b/>
                <w:bCs/>
                <w:color w:val="7030A0"/>
              </w:rPr>
              <w:t>ep 15</w:t>
            </w:r>
          </w:p>
        </w:tc>
      </w:tr>
      <w:tr w:rsidR="00952D32" w14:paraId="24F1373E" w14:textId="77777777" w:rsidTr="0010430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1755694" w14:textId="16CF6F12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Week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23155" w14:textId="77777777" w:rsidR="00952D32" w:rsidRDefault="00952D32" w:rsidP="00952D32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Weekly Modules Open </w:t>
            </w:r>
          </w:p>
          <w:p w14:paraId="580B673D" w14:textId="77777777" w:rsidR="00952D32" w:rsidRDefault="00952D32" w:rsidP="00952D32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Fridays 9am; </w:t>
            </w:r>
          </w:p>
          <w:p w14:paraId="6D875FAD" w14:textId="48847570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 w:rsidRPr="00952D32">
              <w:rPr>
                <w:color w:val="FF0000"/>
              </w:rPr>
              <w:t>Monday Reading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bottom"/>
          </w:tcPr>
          <w:p w14:paraId="5FF8A7B9" w14:textId="38A43098" w:rsidR="00952D32" w:rsidRDefault="00952D32" w:rsidP="00952D32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Instructional Skill Building Homework Assignments</w:t>
            </w:r>
          </w:p>
          <w:p w14:paraId="7D6E6FF9" w14:textId="61474A42" w:rsidR="00952D32" w:rsidRDefault="00952D32" w:rsidP="00952D32">
            <w:pPr>
              <w:spacing w:after="255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 w:cs="Times New Roman"/>
                <w:b/>
                <w:bCs/>
                <w:szCs w:val="24"/>
              </w:rPr>
            </w:pPr>
            <w:r>
              <w:t xml:space="preserve">       </w:t>
            </w:r>
            <w:r>
              <w:rPr>
                <w:color w:val="FF0000"/>
              </w:rPr>
              <w:t>Due Tues &amp; Thursdays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5C8C7A" w14:textId="77777777" w:rsidR="00952D32" w:rsidRDefault="00952D32" w:rsidP="00952D32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10CA94AD" w14:textId="3285E2E3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  <w:r w:rsidRPr="00A81005">
              <w:rPr>
                <w:sz w:val="20"/>
                <w:szCs w:val="20"/>
              </w:rPr>
              <w:t>Due Date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vAlign w:val="bottom"/>
          </w:tcPr>
          <w:p w14:paraId="32022AD6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52D32">
              <w:rPr>
                <w:b/>
                <w:bCs/>
              </w:rPr>
              <w:t xml:space="preserve">On-line Discussions </w:t>
            </w:r>
          </w:p>
          <w:p w14:paraId="556DBCEF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952D32">
              <w:rPr>
                <w:b/>
                <w:bCs/>
              </w:rPr>
              <w:t xml:space="preserve">due on </w:t>
            </w:r>
            <w:r w:rsidRPr="00952D32">
              <w:rPr>
                <w:b/>
                <w:bCs/>
                <w:color w:val="FF0000"/>
              </w:rPr>
              <w:t>Fridays</w:t>
            </w:r>
          </w:p>
          <w:p w14:paraId="46B67602" w14:textId="1480F34A" w:rsidR="00952D32" w:rsidRP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7030A0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C77F2" w14:textId="77777777" w:rsidR="001E6A6F" w:rsidRDefault="001E6A6F" w:rsidP="00952D3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D9F74D" w14:textId="4FD6EC85" w:rsidR="00952D32" w:rsidRPr="0013020C" w:rsidRDefault="001E6A6F" w:rsidP="00952D3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 w:rsidRPr="00A81005">
              <w:rPr>
                <w:sz w:val="20"/>
                <w:szCs w:val="20"/>
              </w:rPr>
              <w:t>Due Date</w:t>
            </w:r>
          </w:p>
        </w:tc>
      </w:tr>
      <w:tr w:rsidR="0010430D" w14:paraId="7863E51D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E50751B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FA95B43" w14:textId="77777777" w:rsidR="00952D32" w:rsidRPr="009873BE" w:rsidRDefault="00000000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color w:val="auto"/>
              </w:rPr>
            </w:pPr>
            <w:hyperlink r:id="rId11" w:tooltip="READ: Contact Transfer Institution" w:history="1">
              <w:r w:rsidR="00952D32" w:rsidRPr="009873BE">
                <w:rPr>
                  <w:rStyle w:val="Strong"/>
                  <w:u w:val="single"/>
                </w:rPr>
                <w:t>Topic #5</w:t>
              </w:r>
              <w:r w:rsidR="00952D32" w:rsidRPr="009873BE">
                <w:rPr>
                  <w:rStyle w:val="Hyperlink"/>
                  <w:color w:val="auto"/>
                </w:rPr>
                <w:t xml:space="preserve"> </w:t>
              </w:r>
              <w:r w:rsidR="00952D32" w:rsidRPr="009873BE">
                <w:rPr>
                  <w:rStyle w:val="Hyperlink"/>
                  <w:b/>
                  <w:color w:val="auto"/>
                </w:rPr>
                <w:t>FIELD</w:t>
              </w:r>
            </w:hyperlink>
            <w:r w:rsidR="00952D32" w:rsidRPr="009873BE">
              <w:rPr>
                <w:rStyle w:val="Hyperlink"/>
                <w:b/>
                <w:color w:val="auto"/>
              </w:rPr>
              <w:t xml:space="preserve"> EXPERIENCE</w:t>
            </w:r>
          </w:p>
          <w:p w14:paraId="2BEAF897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*Practicum (time to participate in schools</w:t>
            </w:r>
          </w:p>
          <w:p w14:paraId="32CAC13E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05CF26E" w14:textId="489CE9E7" w:rsidR="00952D32" w:rsidRPr="00A01239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color w:val="FF0000"/>
              </w:rPr>
            </w:pPr>
            <w:r w:rsidRPr="00A01239">
              <w:rPr>
                <w:b/>
                <w:bCs/>
                <w:color w:val="FF0000"/>
                <w:szCs w:val="22"/>
              </w:rPr>
              <w:t>What are</w:t>
            </w:r>
            <w:r w:rsidRPr="00A0123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01239">
              <w:rPr>
                <w:rStyle w:val="Strong"/>
                <w:b w:val="0"/>
                <w:bCs w:val="0"/>
                <w:color w:val="FF0000"/>
              </w:rPr>
              <w:t>Positive Behavioral Supports?</w:t>
            </w:r>
            <w:r>
              <w:rPr>
                <w:rStyle w:val="Strong"/>
                <w:b w:val="0"/>
                <w:bCs w:val="0"/>
                <w:color w:val="FF0000"/>
              </w:rPr>
              <w:t xml:space="preserve"> (PBS) Idaho Program</w:t>
            </w:r>
            <w:r w:rsidRPr="00F67740">
              <w:t xml:space="preserve"> respect &amp; Rapport</w:t>
            </w:r>
          </w:p>
          <w:p w14:paraId="6F1ED3A2" w14:textId="48CD42A6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0F494CC" w14:textId="4320D601" w:rsidR="00952D32" w:rsidRDefault="00952D32" w:rsidP="00952D32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Do’s &amp; Don’ts of Dress </w:t>
            </w:r>
          </w:p>
          <w:p w14:paraId="686034F1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Conflict Resolution &amp; Dalton </w:t>
            </w:r>
          </w:p>
          <w:p w14:paraId="07AFEF2A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CD2BE6D" w14:textId="4DDBE368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Building Relationships    </w:t>
            </w:r>
          </w:p>
          <w:p w14:paraId="4051CB6B" w14:textId="5B699700" w:rsidR="00952D32" w:rsidRPr="00206328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</w:t>
            </w:r>
          </w:p>
          <w:p w14:paraId="21011A76" w14:textId="1831F691" w:rsidR="00952D32" w:rsidRP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Strong"/>
                <w:color w:val="FF0000"/>
              </w:rPr>
              <w:t xml:space="preserve">  </w:t>
            </w:r>
            <w:hyperlink r:id="rId12" w:history="1">
              <w:r w:rsidRPr="00FD43CA">
                <w:rPr>
                  <w:rStyle w:val="Hyperlink"/>
                  <w:sz w:val="20"/>
                  <w:szCs w:val="20"/>
                </w:rPr>
                <w:t>Danielson’s Clusters -3 &amp; 6</w:t>
              </w:r>
            </w:hyperlink>
            <w:r w:rsidRPr="00952D32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</w:p>
          <w:p w14:paraId="5321DAB7" w14:textId="77777777" w:rsidR="00952D32" w:rsidRPr="0032354B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32354B">
              <w:rPr>
                <w:b/>
                <w:bCs/>
                <w:sz w:val="20"/>
                <w:szCs w:val="20"/>
              </w:rPr>
              <w:t>Punctuality</w:t>
            </w:r>
            <w:r w:rsidRPr="0032354B">
              <w:rPr>
                <w:rStyle w:val="Strong"/>
                <w:sz w:val="20"/>
                <w:szCs w:val="20"/>
              </w:rPr>
              <w:t>, attendance, &amp; Quality</w:t>
            </w:r>
          </w:p>
          <w:p w14:paraId="54D0826F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</w:rPr>
              <w:t xml:space="preserve"> </w:t>
            </w:r>
            <w:r>
              <w:rPr>
                <w:rStyle w:val="Strong"/>
                <w:sz w:val="20"/>
                <w:szCs w:val="20"/>
              </w:rPr>
              <w:t>-</w:t>
            </w:r>
            <w:r w:rsidRPr="00F67740">
              <w:rPr>
                <w:rStyle w:val="Strong"/>
                <w:b w:val="0"/>
                <w:bCs w:val="0"/>
                <w:sz w:val="20"/>
                <w:szCs w:val="20"/>
              </w:rPr>
              <w:t>Behaviors for Workplace Success</w:t>
            </w:r>
            <w:r w:rsidRPr="00F6774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4FD5B9F" w14:textId="408320ED" w:rsidR="00952D32" w:rsidRPr="00DF127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-Dress Code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B3FFE4" w14:textId="2D17B176" w:rsidR="00952D32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Sep 19</w:t>
            </w:r>
          </w:p>
          <w:p w14:paraId="344B54BE" w14:textId="77777777" w:rsidR="00952D32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22"/>
                <w:szCs w:val="22"/>
              </w:rPr>
            </w:pPr>
            <w:r w:rsidRPr="00DF1272">
              <w:rPr>
                <w:color w:val="7030A0"/>
                <w:sz w:val="22"/>
                <w:szCs w:val="22"/>
              </w:rPr>
              <w:t>Sep 21</w:t>
            </w:r>
          </w:p>
          <w:p w14:paraId="42030C7B" w14:textId="77777777" w:rsidR="00952D32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2"/>
                <w:szCs w:val="22"/>
              </w:rPr>
            </w:pPr>
          </w:p>
          <w:p w14:paraId="38F9BDCC" w14:textId="2E95C067" w:rsidR="00952D32" w:rsidRPr="00DF1272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Sep 19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E2BE503" w14:textId="77777777" w:rsidR="00952D32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2"/>
                <w:szCs w:val="22"/>
              </w:rPr>
            </w:pPr>
            <w:r w:rsidRPr="00A1626F">
              <w:rPr>
                <w:b/>
                <w:bCs/>
                <w:color w:val="7030A0"/>
                <w:sz w:val="22"/>
                <w:szCs w:val="22"/>
              </w:rPr>
              <w:t>Ch-3,</w:t>
            </w:r>
            <w:r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A1626F">
              <w:rPr>
                <w:b/>
                <w:bCs/>
                <w:color w:val="7030A0"/>
                <w:sz w:val="22"/>
                <w:szCs w:val="22"/>
              </w:rPr>
              <w:t>4, &amp;</w:t>
            </w:r>
            <w:r>
              <w:rPr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A1626F">
              <w:rPr>
                <w:b/>
                <w:bCs/>
                <w:color w:val="7030A0"/>
                <w:sz w:val="22"/>
                <w:szCs w:val="22"/>
              </w:rPr>
              <w:t>5 Teaching outside the box</w:t>
            </w:r>
            <w:r>
              <w:rPr>
                <w:b/>
                <w:bCs/>
                <w:color w:val="7030A0"/>
                <w:sz w:val="22"/>
                <w:szCs w:val="22"/>
              </w:rPr>
              <w:t xml:space="preserve"> Due</w:t>
            </w:r>
          </w:p>
          <w:p w14:paraId="37653911" w14:textId="54FD94EE" w:rsidR="00952D32" w:rsidRPr="00A1626F" w:rsidRDefault="00952D32" w:rsidP="00952D32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2"/>
                <w:szCs w:val="22"/>
              </w:rPr>
            </w:pPr>
            <w:r w:rsidRPr="00C03BBE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Adjust alphabetically by last name so that all chapters are discussed</w:t>
            </w:r>
            <w:r>
              <w:rPr>
                <w:rFonts w:asciiTheme="majorHAnsi" w:hAnsiTheme="majorHAnsi" w:cstheme="majorHAnsi"/>
                <w:b/>
                <w:bCs/>
                <w:color w:val="7030A0"/>
              </w:rPr>
              <w:t>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14B14A5" w14:textId="62016AC7" w:rsidR="00952D32" w:rsidRPr="00260D1E" w:rsidRDefault="00952D32" w:rsidP="00952D32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7030A0"/>
                <w:szCs w:val="22"/>
              </w:rPr>
              <w:t>S</w:t>
            </w:r>
            <w:r>
              <w:rPr>
                <w:rFonts w:cstheme="minorHAnsi"/>
                <w:color w:val="7030A0"/>
              </w:rPr>
              <w:t>ep 22</w:t>
            </w:r>
          </w:p>
        </w:tc>
      </w:tr>
      <w:tr w:rsidR="0010430D" w14:paraId="4FE03454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AAFC9E0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7BFA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Strong"/>
              </w:rPr>
              <w:t>Topic #6: PACING</w:t>
            </w:r>
            <w:r>
              <w:rPr>
                <w:b/>
              </w:rPr>
              <w:t xml:space="preserve"> We will be practicing the inquiry-based approach. </w:t>
            </w:r>
          </w:p>
          <w:p w14:paraId="63010B59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  <w:p w14:paraId="4F4FE03D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When do you step in to help students?</w:t>
            </w:r>
          </w:p>
          <w:p w14:paraId="3A1D33F8" w14:textId="0E990250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2DFEE55" w14:textId="46AA1B0E" w:rsidR="00952D32" w:rsidRDefault="009F72E0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hyperlink r:id="rId13" w:history="1">
              <w:r w:rsidR="00952D32" w:rsidRPr="009F72E0">
                <w:rPr>
                  <w:rStyle w:val="Hyperlink"/>
                  <w:rFonts w:asciiTheme="minorHAnsi" w:hAnsiTheme="minorHAnsi"/>
                  <w:b/>
                  <w:bCs/>
                  <w:highlight w:val="yellow"/>
                </w:rPr>
                <w:t>Inquiry-Based Teaching Approach</w:t>
              </w:r>
              <w:r w:rsidR="00952D32" w:rsidRPr="009F72E0">
                <w:rPr>
                  <w:rStyle w:val="Hyperlink"/>
                  <w:rFonts w:asciiTheme="minorHAnsi" w:hAnsiTheme="minorHAnsi"/>
                  <w:b/>
                  <w:bCs/>
                </w:rPr>
                <w:t xml:space="preserve">   </w:t>
              </w:r>
            </w:hyperlink>
            <w:r w:rsidR="00952D32">
              <w:rPr>
                <w:rFonts w:asciiTheme="minorHAnsi" w:hAnsiTheme="minorHAnsi"/>
                <w:b/>
                <w:bCs/>
              </w:rPr>
              <w:t xml:space="preserve"> -</w:t>
            </w:r>
            <w:r w:rsidR="00952D32">
              <w:t>Questioning &amp; discussion Techniques</w:t>
            </w:r>
            <w:r w:rsidR="00952D32">
              <w:rPr>
                <w:rFonts w:asciiTheme="minorHAnsi" w:hAnsiTheme="minorHAnsi"/>
                <w:b/>
                <w:bCs/>
              </w:rPr>
              <w:t xml:space="preserve">  </w:t>
            </w:r>
          </w:p>
          <w:p w14:paraId="0D5F7462" w14:textId="293860A2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</w:t>
            </w:r>
          </w:p>
          <w:p w14:paraId="463C52E8" w14:textId="3FD5A2DE" w:rsidR="00952D32" w:rsidRPr="0010430D" w:rsidRDefault="00FD43CA" w:rsidP="00FD43CA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14" w:history="1">
              <w:r w:rsidR="00952D32" w:rsidRPr="00FD43CA">
                <w:rPr>
                  <w:rStyle w:val="Hyperlink"/>
                  <w:sz w:val="20"/>
                  <w:szCs w:val="20"/>
                </w:rPr>
                <w:t>Danielson’s -3 of original 4 Domains</w:t>
              </w:r>
            </w:hyperlink>
          </w:p>
          <w:p w14:paraId="5977B151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  <w:p w14:paraId="0B315372" w14:textId="7D30F018" w:rsidR="00952D32" w:rsidRPr="007F2AB8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sz w:val="20"/>
                <w:szCs w:val="20"/>
              </w:rPr>
              <w:t>CHECK POINT 1-2-3</w:t>
            </w:r>
            <w:r>
              <w:rPr>
                <w:rStyle w:val="Strong"/>
                <w:sz w:val="24"/>
              </w:rPr>
              <w:t xml:space="preserve"> </w:t>
            </w:r>
          </w:p>
          <w:p w14:paraId="0070F7C8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*Practicum (time to participate in schools) </w:t>
            </w:r>
          </w:p>
          <w:p w14:paraId="177AD021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  <w:p w14:paraId="05CEDB2C" w14:textId="3E95E4E4" w:rsidR="00952D32" w:rsidRPr="007F2AB8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8ADB5" w14:textId="3A695BF3" w:rsidR="00952D32" w:rsidRDefault="00952D32" w:rsidP="00952D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 26</w:t>
            </w:r>
          </w:p>
          <w:p w14:paraId="42B2A9EE" w14:textId="77777777" w:rsidR="00952D32" w:rsidRDefault="00952D32" w:rsidP="00952D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296AD656" w14:textId="77777777" w:rsidR="00952D32" w:rsidRDefault="00952D32" w:rsidP="00952D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  <w:p w14:paraId="713F4194" w14:textId="6B013C15" w:rsidR="00952D32" w:rsidRPr="0044704E" w:rsidRDefault="00952D32" w:rsidP="00952D3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 28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7B7E0579" w14:textId="267462B1" w:rsidR="00952D32" w:rsidRPr="00A1626F" w:rsidRDefault="00952D32" w:rsidP="00952D32">
            <w:pPr>
              <w:pStyle w:val="NormalWeb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7030A0"/>
                <w:sz w:val="22"/>
                <w:szCs w:val="22"/>
              </w:rPr>
            </w:pPr>
            <w:r w:rsidRPr="00A1626F">
              <w:rPr>
                <w:rFonts w:asciiTheme="minorHAnsi" w:hAnsiTheme="minorHAnsi"/>
                <w:b/>
                <w:bCs/>
              </w:rPr>
              <w:t>No Discussion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A4F88E" w14:textId="2CCED900" w:rsidR="00952D32" w:rsidRPr="0013020C" w:rsidRDefault="00952D32" w:rsidP="00952D3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</w:pPr>
            <w:r w:rsidRPr="0013020C"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  <w:t>S</w:t>
            </w:r>
            <w:r w:rsidRPr="0013020C">
              <w:rPr>
                <w:rFonts w:cstheme="minorHAnsi"/>
                <w:b/>
                <w:bCs/>
                <w:color w:val="7030A0"/>
              </w:rPr>
              <w:t>ep 29</w:t>
            </w:r>
          </w:p>
        </w:tc>
      </w:tr>
      <w:tr w:rsidR="0010430D" w14:paraId="6DAA138F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2FD34F1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6E4D698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Topic #7: </w:t>
            </w:r>
            <w:r w:rsidRPr="00374073">
              <w:rPr>
                <w:rFonts w:eastAsia="Times New Roman" w:cs="Times New Roman"/>
                <w:b/>
                <w:bCs/>
                <w:highlight w:val="yellow"/>
              </w:rPr>
              <w:t>HOTS Article.</w:t>
            </w:r>
            <w:r>
              <w:rPr>
                <w:rFonts w:eastAsia="Times New Roman" w:cs="Times New Roman"/>
                <w:b/>
                <w:bCs/>
              </w:rPr>
              <w:t xml:space="preserve"> H</w:t>
            </w:r>
            <w:r>
              <w:rPr>
                <w:rFonts w:eastAsia="Times New Roman" w:cs="Times New Roman"/>
              </w:rPr>
              <w:t xml:space="preserve">igher </w:t>
            </w:r>
            <w:r w:rsidRPr="00A81005">
              <w:rPr>
                <w:rFonts w:eastAsia="Times New Roman" w:cs="Times New Roman"/>
                <w:b/>
                <w:bCs/>
              </w:rPr>
              <w:t>O</w:t>
            </w:r>
            <w:r>
              <w:rPr>
                <w:rFonts w:eastAsia="Times New Roman" w:cs="Times New Roman"/>
              </w:rPr>
              <w:t xml:space="preserve">rder </w:t>
            </w:r>
            <w:r w:rsidRPr="00A81005">
              <w:rPr>
                <w:rFonts w:eastAsia="Times New Roman" w:cs="Times New Roman"/>
                <w:b/>
                <w:bCs/>
              </w:rPr>
              <w:t>T</w:t>
            </w:r>
            <w:r>
              <w:rPr>
                <w:rFonts w:eastAsia="Times New Roman" w:cs="Times New Roman"/>
              </w:rPr>
              <w:t xml:space="preserve">hinking </w:t>
            </w:r>
            <w:r w:rsidRPr="00A81005">
              <w:rPr>
                <w:rFonts w:eastAsia="Times New Roman" w:cs="Times New Roman"/>
                <w:b/>
                <w:bCs/>
              </w:rPr>
              <w:t>S</w:t>
            </w:r>
            <w:r>
              <w:rPr>
                <w:rFonts w:eastAsia="Times New Roman" w:cs="Times New Roman"/>
              </w:rPr>
              <w:t xml:space="preserve">kills </w:t>
            </w:r>
          </w:p>
          <w:p w14:paraId="74096546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FF0000"/>
              </w:rPr>
            </w:pPr>
          </w:p>
          <w:p w14:paraId="4C2DC730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FF0000"/>
              </w:rPr>
              <w:t>How do we empower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</w:rPr>
              <w:t>independent &amp; collaborative learning?</w:t>
            </w:r>
            <w:r>
              <w:rPr>
                <w:rFonts w:eastAsia="Times New Roman" w:cs="Times New Roman"/>
                <w:color w:val="FF0000"/>
              </w:rPr>
              <w:t xml:space="preserve"> </w:t>
            </w:r>
            <w:r w:rsidRPr="00871685">
              <w:rPr>
                <w:b/>
                <w:bCs/>
              </w:rPr>
              <w:t xml:space="preserve"> </w:t>
            </w:r>
          </w:p>
          <w:p w14:paraId="02CED196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7F2964" w14:textId="133F69E9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871685">
              <w:rPr>
                <w:b/>
                <w:bCs/>
              </w:rPr>
              <w:t xml:space="preserve">Higher Order Thinking </w:t>
            </w:r>
            <w:r>
              <w:rPr>
                <w:b/>
                <w:bCs/>
              </w:rPr>
              <w:t>Skills (HOTS)</w:t>
            </w:r>
            <w:r w:rsidRPr="00871685">
              <w:t xml:space="preserve">                               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546397A6" w14:textId="4EFE48ED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t>HOTS Retention Question</w:t>
            </w:r>
            <w:r w:rsidRPr="00A81005">
              <w:rPr>
                <w:b/>
                <w:bCs/>
              </w:rPr>
              <w:t>s</w:t>
            </w:r>
            <w:r w:rsidRPr="00A81005">
              <w:rPr>
                <w:rStyle w:val="Hyperlink"/>
                <w:b/>
                <w:bCs/>
                <w:color w:val="auto"/>
              </w:rPr>
              <w:t xml:space="preserve"> </w:t>
            </w:r>
          </w:p>
          <w:p w14:paraId="32CC92C8" w14:textId="1328D072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hyperlink r:id="rId15" w:history="1">
              <w:r w:rsidRPr="00A90276">
                <w:rPr>
                  <w:rStyle w:val="Hyperlink"/>
                </w:rPr>
                <w:t>Questioning &amp; discussion Techniques</w:t>
              </w:r>
              <w:r w:rsidRPr="00A90276">
                <w:rPr>
                  <w:rStyle w:val="Hyperlink"/>
                  <w:rFonts w:asciiTheme="minorHAnsi" w:hAnsiTheme="minorHAnsi"/>
                  <w:b/>
                  <w:bCs/>
                </w:rPr>
                <w:t xml:space="preserve">  </w:t>
              </w:r>
            </w:hyperlink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4308043" w14:textId="2ABF84A9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t>-Communicating w/students</w:t>
            </w:r>
          </w:p>
          <w:p w14:paraId="2E63AFF0" w14:textId="0C32525E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Strong"/>
                <w:color w:val="FF0000"/>
              </w:rPr>
              <w:t>-</w:t>
            </w:r>
            <w:hyperlink r:id="rId16" w:history="1">
              <w:r w:rsidRPr="00FD43CA">
                <w:rPr>
                  <w:rStyle w:val="Hyperlink"/>
                  <w:sz w:val="20"/>
                  <w:szCs w:val="20"/>
                </w:rPr>
                <w:t>Danielson’s Cluster -5-</w:t>
              </w:r>
              <w:r w:rsidR="0010430D" w:rsidRPr="00FD43CA">
                <w:rPr>
                  <w:rStyle w:val="Hyperlink"/>
                  <w:sz w:val="20"/>
                  <w:szCs w:val="20"/>
                </w:rPr>
                <w:t xml:space="preserve"> </w:t>
              </w:r>
              <w:r w:rsidR="0010430D" w:rsidRPr="00FD43CA">
                <w:rPr>
                  <w:rStyle w:val="Hyperlink"/>
                </w:rPr>
                <w:t xml:space="preserve">         </w:t>
              </w:r>
            </w:hyperlink>
            <w:r w:rsidRPr="0010430D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  <w:r w:rsidRPr="0010430D">
              <w:rPr>
                <w:rStyle w:val="Strong"/>
                <w:sz w:val="20"/>
                <w:szCs w:val="20"/>
              </w:rPr>
              <w:t>Successful learning</w:t>
            </w:r>
            <w:r w:rsidRPr="00766CE6">
              <w:rPr>
                <w:rFonts w:asciiTheme="minorHAnsi" w:hAnsiTheme="minorHAnsi"/>
                <w:b/>
                <w:bCs/>
              </w:rPr>
              <w:t xml:space="preserve">              </w:t>
            </w:r>
          </w:p>
          <w:p w14:paraId="23362DF1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7DFB55" w14:textId="4D99E014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What is Good vs Great Teaching?                      </w:t>
            </w:r>
          </w:p>
          <w:p w14:paraId="631FA4E6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563C1" w:themeColor="hyperlink"/>
                <w:u w:val="single"/>
              </w:rPr>
            </w:pPr>
          </w:p>
          <w:p w14:paraId="0E8E763C" w14:textId="33404951" w:rsidR="00952D32" w:rsidRPr="00EE754F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Reflection Time 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EB9E04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Oct </w:t>
            </w:r>
          </w:p>
          <w:p w14:paraId="0F2EB8EC" w14:textId="06C09A49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2776D2E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ACD7B61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70781E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9B7EA85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43CAB4" w14:textId="77777777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33E4E2A" w14:textId="1FACE116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Oct </w:t>
            </w:r>
          </w:p>
          <w:p w14:paraId="4AA4F0FB" w14:textId="5F9A7318" w:rsidR="00952D32" w:rsidRPr="0044704E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1A1464C" w14:textId="20C0C11D" w:rsidR="00952D32" w:rsidRPr="00A1626F" w:rsidRDefault="00952D32" w:rsidP="00B50745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7030A0"/>
              </w:rPr>
            </w:pPr>
            <w:r w:rsidRPr="00A1626F">
              <w:rPr>
                <w:rFonts w:asciiTheme="minorHAnsi" w:hAnsiTheme="minorHAnsi"/>
                <w:b/>
                <w:bCs/>
              </w:rPr>
              <w:t>No Discussion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12A754" w14:textId="44831115" w:rsidR="00952D32" w:rsidRPr="0013020C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7030A0"/>
              </w:rPr>
            </w:pPr>
            <w:r w:rsidRPr="0013020C">
              <w:rPr>
                <w:rFonts w:cstheme="minorHAnsi"/>
                <w:b/>
                <w:bCs/>
                <w:color w:val="7030A0"/>
              </w:rPr>
              <w:t xml:space="preserve">Oct </w:t>
            </w:r>
            <w:r>
              <w:rPr>
                <w:rFonts w:cstheme="minorHAnsi"/>
                <w:b/>
                <w:bCs/>
                <w:color w:val="7030A0"/>
              </w:rPr>
              <w:t>6</w:t>
            </w:r>
          </w:p>
        </w:tc>
      </w:tr>
      <w:tr w:rsidR="0010430D" w14:paraId="167D3330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9E031D7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708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Topic # 8: BOUNDARIES </w:t>
            </w:r>
          </w:p>
          <w:p w14:paraId="654B9665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1FD58E64" w14:textId="77777777" w:rsidR="00952D32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FF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What are the Students and Teacher Relationship?</w:t>
            </w:r>
          </w:p>
          <w:p w14:paraId="5EC442CE" w14:textId="77777777" w:rsidR="00952D32" w:rsidRDefault="00952D32" w:rsidP="00952D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43C6AF" w14:textId="77777777" w:rsidR="00952D32" w:rsidRDefault="00952D32" w:rsidP="00952D3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FF0000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529E5FE" w14:textId="62EBDBA9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LISTEN: Teacher’s Personal and Professional Boundaries Information </w:t>
            </w:r>
          </w:p>
          <w:p w14:paraId="22B60900" w14:textId="77067CBA" w:rsidR="00952D32" w:rsidRPr="00F67740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-</w:t>
            </w:r>
            <w:r w:rsidRPr="00F67740">
              <w:rPr>
                <w:rFonts w:asciiTheme="minorHAnsi" w:hAnsiTheme="minorHAnsi"/>
              </w:rPr>
              <w:t>Assisting w/class procedures</w:t>
            </w:r>
          </w:p>
          <w:p w14:paraId="4EEBDF1C" w14:textId="1B21885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67740">
              <w:rPr>
                <w:rFonts w:asciiTheme="minorHAnsi" w:hAnsiTheme="minorHAnsi"/>
              </w:rPr>
              <w:t>-Integrity &amp; ethical conduct</w:t>
            </w:r>
          </w:p>
          <w:p w14:paraId="57A73E9C" w14:textId="2C17EFAF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>-</w:t>
            </w:r>
            <w:hyperlink r:id="rId17" w:history="1">
              <w:r w:rsidRPr="00FD43CA">
                <w:rPr>
                  <w:rStyle w:val="Hyperlink"/>
                  <w:sz w:val="20"/>
                  <w:szCs w:val="20"/>
                </w:rPr>
                <w:t>Danielson’s Cluster 6</w:t>
              </w:r>
            </w:hyperlink>
            <w:r w:rsidRPr="0010430D">
              <w:rPr>
                <w:rStyle w:val="Strong"/>
              </w:rPr>
              <w:t xml:space="preserve"> Professionalism</w:t>
            </w:r>
          </w:p>
          <w:p w14:paraId="3EBC9112" w14:textId="7F5AAE8E" w:rsidR="00952D32" w:rsidRPr="00D61A98" w:rsidRDefault="00952D32" w:rsidP="00952D32">
            <w:pPr>
              <w:pStyle w:val="Table"/>
              <w:spacing w:before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D61A98">
              <w:rPr>
                <w:rFonts w:asciiTheme="minorHAnsi" w:hAnsiTheme="minorHAnsi"/>
                <w:b/>
                <w:bCs/>
              </w:rPr>
              <w:t>No homework</w:t>
            </w:r>
          </w:p>
          <w:p w14:paraId="33690084" w14:textId="3263EE5F" w:rsidR="00952D32" w:rsidRPr="007F2AB8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4563CE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Oct 10 </w:t>
            </w:r>
          </w:p>
          <w:p w14:paraId="2B2FFC75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4F6E8E67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15413F60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593FDD58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6F9A9CF9" w14:textId="7E886FF6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Oct 12</w:t>
            </w:r>
          </w:p>
          <w:p w14:paraId="6B21FE53" w14:textId="1EBA9225" w:rsidR="00952D32" w:rsidRPr="0044704E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E45871E" w14:textId="0141F712" w:rsidR="00952D32" w:rsidRPr="00A1626F" w:rsidRDefault="00952D32" w:rsidP="00952D32">
            <w:pPr>
              <w:pStyle w:val="Table"/>
              <w:spacing w:before="0" w:after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A1626F">
              <w:rPr>
                <w:rFonts w:asciiTheme="minorHAnsi" w:hAnsiTheme="minorHAnsi"/>
                <w:b/>
                <w:bCs/>
              </w:rPr>
              <w:t xml:space="preserve">No Discussion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5D6876" w14:textId="5137654D" w:rsidR="00952D32" w:rsidRPr="0013020C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  <w:t>O</w:t>
            </w:r>
            <w:r w:rsidRPr="0013020C">
              <w:rPr>
                <w:rFonts w:cstheme="minorHAnsi"/>
                <w:b/>
                <w:bCs/>
                <w:color w:val="7030A0"/>
              </w:rPr>
              <w:t>ct 13</w:t>
            </w:r>
          </w:p>
        </w:tc>
      </w:tr>
      <w:tr w:rsidR="0010430D" w14:paraId="2ADD005C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0A7A9312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6B33AE9F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Topic #9: CUEING SYSTEMS Teaching Techniques:</w:t>
            </w:r>
          </w:p>
          <w:p w14:paraId="13F999F7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1B68C73F" w14:textId="41ED0C13" w:rsidR="00952D32" w:rsidRPr="00D61A98" w:rsidRDefault="00952D32" w:rsidP="00952D32">
            <w:pPr>
              <w:pStyle w:val="Table"/>
              <w:pBdr>
                <w:left w:val="single" w:sz="4" w:space="4" w:color="auto"/>
              </w:pBd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How do I know “Intentional Learning” has occurred?</w:t>
            </w:r>
            <w:r>
              <w:rPr>
                <w:color w:val="FF0000"/>
              </w:rPr>
              <w:t xml:space="preserve">  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1DB08E16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374073">
              <w:rPr>
                <w:rFonts w:asciiTheme="minorHAnsi" w:hAnsiTheme="minorHAnsi"/>
                <w:b/>
                <w:bCs/>
                <w:highlight w:val="yellow"/>
              </w:rPr>
              <w:t>Teach like a Champion</w:t>
            </w:r>
          </w:p>
          <w:p w14:paraId="49708C29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9479F70" w14:textId="60FF9E80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3A9">
              <w:rPr>
                <w:b/>
                <w:bCs/>
              </w:rPr>
              <w:t>Learning Outcomes Review</w:t>
            </w:r>
            <w:r>
              <w:rPr>
                <w:b/>
                <w:bCs/>
              </w:rPr>
              <w:t xml:space="preserve"> </w:t>
            </w:r>
          </w:p>
          <w:p w14:paraId="6BBC3D10" w14:textId="6002984B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740">
              <w:t xml:space="preserve">-Questioning &amp; Discussion Techniques </w:t>
            </w:r>
          </w:p>
          <w:p w14:paraId="5E996C75" w14:textId="67249AFC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-Communicating w/students</w:t>
            </w:r>
          </w:p>
          <w:p w14:paraId="688D4A22" w14:textId="4AE01F64" w:rsidR="00952D32" w:rsidRDefault="00FD43CA" w:rsidP="00FD43CA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  <w:hyperlink r:id="rId18" w:history="1">
              <w:r w:rsidR="00952D32" w:rsidRPr="00FD43CA">
                <w:rPr>
                  <w:rStyle w:val="Hyperlink"/>
                  <w:sz w:val="20"/>
                  <w:szCs w:val="20"/>
                </w:rPr>
                <w:t>Danielson -3 or original four</w:t>
              </w:r>
            </w:hyperlink>
          </w:p>
          <w:p w14:paraId="4C768F56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7E417C" w14:textId="63164238" w:rsidR="00952D32" w:rsidRPr="007F2AB8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08D63A" w14:textId="7C4FA56D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Oct 17</w:t>
            </w:r>
          </w:p>
          <w:p w14:paraId="4E5DAB7D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6DBF25D0" w14:textId="180BD185" w:rsidR="00952D32" w:rsidRPr="009C0FB5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Oct 19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5FA30B6F" w14:textId="5D638871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CE6">
              <w:rPr>
                <w:rFonts w:asciiTheme="minorHAnsi" w:hAnsiTheme="minorHAnsi"/>
                <w:b/>
                <w:bCs/>
                <w:sz w:val="20"/>
                <w:szCs w:val="20"/>
              </w:rPr>
              <w:t>GIVE TWO, GET TWO</w:t>
            </w:r>
            <w:r w:rsidRPr="00A1626F">
              <w:rPr>
                <w:rFonts w:asciiTheme="minorHAnsi" w:hAnsiTheme="minorHAnsi"/>
                <w:sz w:val="20"/>
                <w:szCs w:val="20"/>
              </w:rPr>
              <w:t xml:space="preserve"> Technique</w:t>
            </w:r>
            <w:r>
              <w:rPr>
                <w:sz w:val="20"/>
                <w:szCs w:val="20"/>
              </w:rPr>
              <w:t>s from Teach Like a Champion</w:t>
            </w:r>
          </w:p>
          <w:p w14:paraId="4E762C2B" w14:textId="17B62EAD" w:rsidR="00952D32" w:rsidRPr="00AA26CC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  <w:r w:rsidRPr="00AA26CC">
              <w:rPr>
                <w:b/>
                <w:bCs/>
                <w:color w:val="7030A0"/>
                <w:sz w:val="28"/>
                <w:szCs w:val="28"/>
              </w:rPr>
              <w:t>ASSIGN</w:t>
            </w:r>
          </w:p>
          <w:p w14:paraId="71F4EDD0" w14:textId="249E11B0" w:rsidR="00952D32" w:rsidRPr="00A1626F" w:rsidRDefault="00952D32" w:rsidP="00952D32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Adjust alphabetically by last name so that all chapters are discussed.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ED18CC" w14:textId="401976B6" w:rsidR="00952D32" w:rsidRPr="0013020C" w:rsidRDefault="00952D32" w:rsidP="00952D3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7030A0"/>
                <w:szCs w:val="22"/>
              </w:rPr>
            </w:pPr>
            <w:r w:rsidRPr="0013020C">
              <w:rPr>
                <w:rStyle w:val="Strong"/>
                <w:rFonts w:asciiTheme="minorHAnsi" w:hAnsiTheme="minorHAnsi" w:cstheme="minorHAnsi"/>
                <w:color w:val="7030A0"/>
                <w:szCs w:val="22"/>
              </w:rPr>
              <w:t>Oct 20</w:t>
            </w:r>
          </w:p>
        </w:tc>
      </w:tr>
      <w:tr w:rsidR="0010430D" w14:paraId="5F0D0DA4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35A6B39A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10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72E" w14:textId="61DEB7E1" w:rsidR="00952D32" w:rsidRDefault="00952D32" w:rsidP="00952D32">
            <w:pPr>
              <w:pStyle w:val="Table"/>
              <w:pBdr>
                <w:left w:val="single" w:sz="4" w:space="4" w:color="auto"/>
              </w:pBd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</w:rPr>
              <w:t>Topic #10 TEACHING TECHNIQUES.</w:t>
            </w:r>
            <w:r>
              <w:t xml:space="preserve"> </w:t>
            </w:r>
          </w:p>
          <w:p w14:paraId="1B756032" w14:textId="77777777" w:rsidR="00952D32" w:rsidRDefault="00952D32" w:rsidP="00952D32">
            <w:pPr>
              <w:pStyle w:val="Table"/>
              <w:pBdr>
                <w:left w:val="single" w:sz="4" w:space="4" w:color="auto"/>
              </w:pBd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How do I know “Intentional Learning” has occurred?</w:t>
            </w:r>
            <w:r>
              <w:rPr>
                <w:color w:val="FF0000"/>
              </w:rPr>
              <w:t xml:space="preserve">   </w:t>
            </w:r>
          </w:p>
          <w:p w14:paraId="5343C7E6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00F81205" w14:textId="6C780424" w:rsidR="00952D32" w:rsidRPr="00766CE6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766CE6">
              <w:rPr>
                <w:b/>
                <w:bCs/>
              </w:rPr>
              <w:t>Spring Registration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47D7F19A" w14:textId="10488236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READ: Engaging students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ECD22DE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740">
              <w:t xml:space="preserve">-Questioning &amp; Discussion Techniques </w:t>
            </w:r>
          </w:p>
          <w:p w14:paraId="4EBF8021" w14:textId="3AFD9B57" w:rsidR="00952D32" w:rsidRPr="00FD43CA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t>-</w:t>
            </w:r>
            <w:r w:rsidR="00FD43CA">
              <w:fldChar w:fldCharType="begin"/>
            </w:r>
            <w:r w:rsidR="00FD43CA">
              <w:instrText>HYPERLINK "https://www.scribd.com/document/420944005/Danielson-Group-Smart-Card-Clusters-2019"</w:instrText>
            </w:r>
            <w:r w:rsidR="00FD43CA">
              <w:fldChar w:fldCharType="separate"/>
            </w:r>
            <w:r w:rsidRPr="00FD43CA">
              <w:rPr>
                <w:rStyle w:val="Hyperlink"/>
              </w:rPr>
              <w:t>Communicating w/students</w:t>
            </w:r>
          </w:p>
          <w:p w14:paraId="7E901A6B" w14:textId="1DDE67EA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  <w:r w:rsidRPr="00FD43CA">
              <w:rPr>
                <w:rStyle w:val="Hyperlink"/>
              </w:rPr>
              <w:t>-</w:t>
            </w:r>
            <w:r w:rsidRPr="00FD43CA">
              <w:rPr>
                <w:rStyle w:val="Hyperlink"/>
                <w:sz w:val="20"/>
                <w:szCs w:val="20"/>
              </w:rPr>
              <w:t>Danielson’s Cluster -4</w:t>
            </w:r>
            <w:r w:rsidRPr="00FD43CA">
              <w:rPr>
                <w:rStyle w:val="Hyperlink"/>
              </w:rPr>
              <w:t xml:space="preserve"> </w:t>
            </w:r>
            <w:r w:rsidR="00CE2745" w:rsidRPr="00FD43CA">
              <w:rPr>
                <w:rStyle w:val="Hyperlink"/>
              </w:rPr>
              <w:t xml:space="preserve">      </w:t>
            </w:r>
            <w:r w:rsidR="00FD43CA">
              <w:fldChar w:fldCharType="end"/>
            </w:r>
            <w:r w:rsidR="00CE2745">
              <w:rPr>
                <w:rStyle w:val="Strong"/>
                <w:color w:val="FF0000"/>
              </w:rPr>
              <w:t xml:space="preserve"> </w:t>
            </w:r>
            <w:r w:rsidRPr="00CE2745">
              <w:rPr>
                <w:rStyle w:val="Strong"/>
              </w:rPr>
              <w:t>Intellectual Engagement</w:t>
            </w:r>
          </w:p>
          <w:p w14:paraId="6B2326D7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</w:p>
          <w:p w14:paraId="0C9C90EE" w14:textId="65CE57D3" w:rsidR="00952D32" w:rsidRPr="00554A0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A7236F" w14:textId="0B95F3F5" w:rsidR="00952D32" w:rsidRPr="005944B9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5944B9">
              <w:rPr>
                <w:rFonts w:asciiTheme="minorHAnsi" w:hAnsiTheme="minorHAnsi"/>
                <w:b/>
                <w:bCs/>
              </w:rPr>
              <w:t>Oct 24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92F0672" w14:textId="77777777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EA95B8F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CE6">
              <w:rPr>
                <w:rFonts w:asciiTheme="minorHAnsi" w:hAnsiTheme="minorHAnsi"/>
                <w:b/>
                <w:bCs/>
                <w:sz w:val="20"/>
                <w:szCs w:val="20"/>
              </w:rPr>
              <w:t>GIVE TWO, GET TWO</w:t>
            </w:r>
            <w:r w:rsidRPr="00A1626F">
              <w:rPr>
                <w:rFonts w:asciiTheme="minorHAnsi" w:hAnsiTheme="minorHAnsi"/>
                <w:sz w:val="20"/>
                <w:szCs w:val="20"/>
              </w:rPr>
              <w:t xml:space="preserve"> Technique</w:t>
            </w:r>
            <w:r>
              <w:rPr>
                <w:sz w:val="20"/>
                <w:szCs w:val="20"/>
              </w:rPr>
              <w:t>s from Teach Like a Champion</w:t>
            </w:r>
          </w:p>
          <w:p w14:paraId="122A47CE" w14:textId="7E6B0DAE" w:rsidR="00952D32" w:rsidRPr="00AA26CC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DUE</w:t>
            </w:r>
          </w:p>
          <w:p w14:paraId="3C16FF48" w14:textId="6B935824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4C4C04" w14:textId="5F6BBD03" w:rsidR="00952D32" w:rsidRPr="0013020C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</w:pPr>
            <w:r w:rsidRPr="0013020C"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  <w:t>O</w:t>
            </w:r>
            <w:r w:rsidRPr="0013020C">
              <w:rPr>
                <w:rFonts w:cstheme="minorHAnsi"/>
                <w:b/>
                <w:bCs/>
                <w:color w:val="7030A0"/>
              </w:rPr>
              <w:t>ct 27</w:t>
            </w:r>
            <w:r w:rsidRPr="0013020C">
              <w:rPr>
                <w:b/>
                <w:bCs/>
              </w:rPr>
              <w:t xml:space="preserve"> </w:t>
            </w:r>
          </w:p>
        </w:tc>
      </w:tr>
      <w:tr w:rsidR="0010430D" w14:paraId="50DBD2AA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218E44D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4FFB3F15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Topic # 10: CRITICAL Thinking: </w:t>
            </w:r>
          </w:p>
          <w:p w14:paraId="74AFE2B1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1A9886E1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Style w:val="Strong"/>
                <w:color w:val="FF0000"/>
              </w:rPr>
              <w:t xml:space="preserve">How are Teachers important? 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687B32D6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Extra Credit: Ms. Toliver’s Math Lesson Design </w:t>
            </w:r>
          </w:p>
          <w:p w14:paraId="595A386C" w14:textId="783B669A" w:rsidR="00952D32" w:rsidRPr="00C03BBE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E2745">
              <w:rPr>
                <w:rStyle w:val="Strong"/>
                <w:b w:val="0"/>
                <w:bCs w:val="0"/>
              </w:rPr>
              <w:t>-</w:t>
            </w:r>
            <w:hyperlink r:id="rId19" w:history="1">
              <w:r w:rsidRPr="00FD43CA">
                <w:rPr>
                  <w:rStyle w:val="Hyperlink"/>
                </w:rPr>
                <w:t>Danielson’s Cluster -4</w:t>
              </w:r>
              <w:r w:rsidR="00CE2745" w:rsidRPr="00FD43CA">
                <w:rPr>
                  <w:rStyle w:val="Hyperlink"/>
                </w:rPr>
                <w:t xml:space="preserve">    </w:t>
              </w:r>
            </w:hyperlink>
            <w:r w:rsidRPr="00CE2745">
              <w:rPr>
                <w:rStyle w:val="Strong"/>
                <w:color w:val="FF0000"/>
              </w:rPr>
              <w:t xml:space="preserve"> </w:t>
            </w:r>
            <w:r w:rsidRPr="00CE2745">
              <w:rPr>
                <w:rStyle w:val="Strong"/>
              </w:rPr>
              <w:t>Intellectual Engagement</w:t>
            </w:r>
            <w:r w:rsidRPr="00CE2745">
              <w:rPr>
                <w:b/>
                <w:bCs/>
              </w:rPr>
              <w:t xml:space="preserve"> 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F515FC" w14:textId="35693E04" w:rsidR="00952D32" w:rsidRPr="00AD5820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</w:rPr>
              <w:t>Oct 31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5521F920" w14:textId="36CF81D0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</w:pPr>
            <w:r w:rsidRPr="00A1626F">
              <w:rPr>
                <w:b/>
                <w:bCs/>
                <w:i/>
                <w:iCs/>
                <w:color w:val="800080"/>
              </w:rPr>
              <w:t>Teaching outside the box ppt</w:t>
            </w:r>
            <w:r>
              <w:rPr>
                <w:b/>
                <w:bCs/>
                <w:i/>
                <w:iCs/>
                <w:color w:val="800080"/>
              </w:rPr>
              <w:t xml:space="preserve"> </w:t>
            </w:r>
            <w:r>
              <w:rPr>
                <w:b/>
                <w:bCs/>
                <w:i/>
                <w:iCs/>
                <w:color w:val="7030A0"/>
              </w:rPr>
              <w:t xml:space="preserve"> Ch-6, 7, 8 &amp; 9</w:t>
            </w:r>
            <w:r w:rsidRPr="00A1626F">
              <w:rPr>
                <w:b/>
                <w:bCs/>
                <w:iCs/>
                <w:color w:val="7030A0"/>
              </w:rPr>
              <w:t xml:space="preserve"> </w:t>
            </w:r>
            <w:r w:rsidRPr="00A1626F"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Cs/>
                <w:color w:val="7030A0"/>
                <w:sz w:val="20"/>
                <w:szCs w:val="20"/>
              </w:rPr>
              <w:t>Due Nov. 9yh</w:t>
            </w:r>
          </w:p>
          <w:p w14:paraId="75336AA9" w14:textId="07591564" w:rsidR="00952D32" w:rsidRPr="00C03BBE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7030A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</w:rPr>
              <w:t>Adjust alphabetically by last name so that all chapters are discussed.</w:t>
            </w:r>
          </w:p>
          <w:p w14:paraId="508FD705" w14:textId="0CA748F9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38BDF3" w14:textId="5ACEB63E" w:rsidR="00952D32" w:rsidRPr="00260D1E" w:rsidRDefault="00952D32" w:rsidP="00952D32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inorHAnsi" w:hAnsiTheme="minorHAnsi" w:cstheme="minorHAnsi"/>
                <w:color w:val="7030A0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7030A0"/>
                <w:szCs w:val="22"/>
              </w:rPr>
              <w:t>Nov 3</w:t>
            </w:r>
          </w:p>
        </w:tc>
      </w:tr>
      <w:tr w:rsidR="0010430D" w14:paraId="3BEB4BCA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20DADC07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12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0737B59D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Style w:val="Strong"/>
              </w:rPr>
              <w:t>Topic # 11: TRUST IN SELF: Motivation and Persuasion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78374E9B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  <w:bCs/>
                <w:color w:val="FF0000"/>
              </w:rPr>
              <w:t>How do we empower students to learn?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14:paraId="421E60F4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7F3EFCEE" w14:textId="24D77D52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Positive behavioral Supports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2E7A3FCE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Check Point Assignment</w:t>
            </w:r>
          </w:p>
          <w:p w14:paraId="7B5ACE19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368C50E2" w14:textId="51B3D763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b/>
                <w:bCs/>
              </w:rPr>
              <w:t>SELF-ASSESSMENT &amp;</w:t>
            </w:r>
          </w:p>
          <w:p w14:paraId="57412B67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“I” messages </w:t>
            </w:r>
          </w:p>
          <w:p w14:paraId="4857F1E4" w14:textId="706C8DC9" w:rsidR="00952D32" w:rsidRPr="00A1626F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 w:rsidRPr="00A1626F">
              <w:t>Respect &amp; Rapport</w:t>
            </w:r>
            <w:r>
              <w:t xml:space="preserve"> (PBS)</w:t>
            </w:r>
          </w:p>
          <w:p w14:paraId="6888B3FC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26F">
              <w:t>-Communicating w/students</w:t>
            </w:r>
          </w:p>
          <w:p w14:paraId="5F6DBD30" w14:textId="3940DD56" w:rsidR="00952D32" w:rsidRPr="00CE2745" w:rsidRDefault="004F624B" w:rsidP="004F624B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20" w:history="1">
              <w:r w:rsidR="00952D32" w:rsidRPr="004F624B">
                <w:rPr>
                  <w:rStyle w:val="Hyperlink"/>
                  <w:sz w:val="20"/>
                  <w:szCs w:val="20"/>
                </w:rPr>
                <w:t>Danielson -2 of 4 original</w:t>
              </w:r>
            </w:hyperlink>
            <w:r w:rsidR="00952D32" w:rsidRPr="00CE2745">
              <w:rPr>
                <w:rStyle w:val="Strong"/>
                <w:b w:val="0"/>
                <w:bCs w:val="0"/>
                <w:sz w:val="20"/>
                <w:szCs w:val="20"/>
              </w:rPr>
              <w:t xml:space="preserve"> </w:t>
            </w:r>
          </w:p>
          <w:p w14:paraId="4007BF8D" w14:textId="3C74D128" w:rsidR="00952D32" w:rsidRPr="00157FDB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57FDB">
              <w:rPr>
                <w:color w:val="FF0000"/>
              </w:rPr>
              <w:t xml:space="preserve">                  </w:t>
            </w:r>
          </w:p>
          <w:p w14:paraId="50C85499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D0A501" w14:textId="052F99FD" w:rsidR="00952D32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</w:rPr>
              <w:t>Nov 7</w:t>
            </w:r>
          </w:p>
          <w:p w14:paraId="4577092E" w14:textId="77777777" w:rsidR="00952D32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</w:p>
          <w:p w14:paraId="067967A3" w14:textId="72BD6A0D" w:rsidR="00952D32" w:rsidRPr="00054CDA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Cs w:val="22"/>
              </w:rPr>
              <w:t>Nov 9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30624820" w14:textId="31187E6F" w:rsidR="00952D32" w:rsidRPr="00A1626F" w:rsidRDefault="00952D32" w:rsidP="00952D32">
            <w:pPr>
              <w:pStyle w:val="Table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Veteran’s Holiday School closed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522A4D7B" w14:textId="075F5F89" w:rsidR="00952D32" w:rsidRPr="00260D1E" w:rsidRDefault="00952D32" w:rsidP="00952D3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</w:pPr>
            <w:r w:rsidRPr="0013020C">
              <w:rPr>
                <w:rFonts w:asciiTheme="minorHAnsi" w:eastAsiaTheme="minorHAnsi" w:hAnsiTheme="minorHAnsi" w:cstheme="minorHAnsi"/>
                <w:b/>
                <w:bCs/>
                <w:color w:val="7030A0"/>
                <w:szCs w:val="22"/>
              </w:rPr>
              <w:t>N</w:t>
            </w:r>
            <w:r w:rsidRPr="0013020C">
              <w:rPr>
                <w:b/>
                <w:bCs/>
                <w:color w:val="7030A0"/>
              </w:rPr>
              <w:t>ov 10</w:t>
            </w:r>
          </w:p>
        </w:tc>
      </w:tr>
      <w:tr w:rsidR="0010430D" w14:paraId="0FFEA230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1593981C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13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F8A6" w14:textId="3375076C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Advising Information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6F30A86C" w14:textId="77777777" w:rsidR="00CE2745" w:rsidRDefault="00952D32" w:rsidP="00CE2745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5-Minute Lesson Plan</w:t>
            </w:r>
            <w:r w:rsidR="00CE2745" w:rsidRPr="00CE2745">
              <w:rPr>
                <w:rStyle w:val="Strong"/>
                <w:sz w:val="20"/>
                <w:szCs w:val="20"/>
              </w:rPr>
              <w:t xml:space="preserve"> </w:t>
            </w:r>
          </w:p>
          <w:p w14:paraId="1CFFB748" w14:textId="078407EC" w:rsidR="00CE2745" w:rsidRPr="00CE2745" w:rsidRDefault="00CE2745" w:rsidP="00CE2745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sz w:val="20"/>
                <w:szCs w:val="20"/>
              </w:rPr>
            </w:pPr>
            <w:r w:rsidRPr="00CE2745">
              <w:rPr>
                <w:rStyle w:val="Strong"/>
                <w:sz w:val="20"/>
                <w:szCs w:val="20"/>
              </w:rPr>
              <w:t xml:space="preserve">How to complete a Lesson Plan Creative Inquiry </w:t>
            </w:r>
          </w:p>
          <w:p w14:paraId="41D871DD" w14:textId="19270513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56D2C8" w14:textId="60793055" w:rsidR="00952D32" w:rsidRPr="004716DF" w:rsidRDefault="00952D32" w:rsidP="00952D32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Cs w:val="22"/>
              </w:rPr>
            </w:pPr>
            <w:r w:rsidRPr="004716DF">
              <w:rPr>
                <w:rFonts w:asciiTheme="minorHAnsi" w:hAnsiTheme="minorHAnsi"/>
                <w:b/>
                <w:bCs/>
                <w:szCs w:val="22"/>
              </w:rPr>
              <w:t>Nov 14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27950401" w14:textId="7A897B94" w:rsidR="00952D32" w:rsidRPr="00A1626F" w:rsidRDefault="00952D32" w:rsidP="00B50745">
            <w:pPr>
              <w:pStyle w:val="Table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1626F">
              <w:rPr>
                <w:rFonts w:asciiTheme="minorHAnsi" w:hAnsiTheme="minorHAnsi"/>
                <w:szCs w:val="22"/>
              </w:rPr>
              <w:t>No Discussion</w:t>
            </w:r>
          </w:p>
          <w:p w14:paraId="1AC7503D" w14:textId="476D2728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5DFEA3" w14:textId="69998709" w:rsidR="00952D32" w:rsidRPr="00260D1E" w:rsidRDefault="00952D32" w:rsidP="00952D32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800080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800080"/>
                <w:szCs w:val="22"/>
              </w:rPr>
              <w:t>N</w:t>
            </w:r>
            <w:r>
              <w:rPr>
                <w:b/>
                <w:bCs/>
                <w:color w:val="800080"/>
              </w:rPr>
              <w:t>ov 16</w:t>
            </w:r>
          </w:p>
        </w:tc>
      </w:tr>
      <w:tr w:rsidR="0010430D" w14:paraId="131D7893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0BF05DF2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869" w14:textId="02B74DE0" w:rsidR="00952D32" w:rsidRPr="004716DF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sz w:val="28"/>
                <w:szCs w:val="28"/>
              </w:rPr>
            </w:pPr>
            <w:r w:rsidRPr="004716DF">
              <w:rPr>
                <w:rStyle w:val="Strong"/>
                <w:sz w:val="28"/>
                <w:szCs w:val="28"/>
              </w:rPr>
              <w:t>Thanksgiving Break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79252029" w14:textId="13E6FD74" w:rsidR="00952D32" w:rsidRPr="004716DF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716DF">
              <w:rPr>
                <w:rFonts w:asciiTheme="minorHAnsi" w:hAnsiTheme="minorHAnsi"/>
                <w:b/>
                <w:bCs/>
                <w:sz w:val="28"/>
                <w:szCs w:val="28"/>
              </w:rPr>
              <w:t>N</w:t>
            </w:r>
            <w:r w:rsidRPr="004716DF">
              <w:rPr>
                <w:b/>
                <w:bCs/>
                <w:sz w:val="28"/>
                <w:szCs w:val="28"/>
              </w:rPr>
              <w:t>ov. 20-24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4FB1B1" w14:textId="77777777" w:rsidR="00952D32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2C60A340" w14:textId="77777777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63A0D3" w14:textId="77777777" w:rsidR="00952D32" w:rsidRDefault="00952D32" w:rsidP="00952D32">
            <w:pPr>
              <w:pStyle w:val="Table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/>
                <w:bCs/>
                <w:color w:val="800080"/>
                <w:szCs w:val="22"/>
              </w:rPr>
            </w:pPr>
          </w:p>
        </w:tc>
      </w:tr>
      <w:tr w:rsidR="0010430D" w14:paraId="1564C681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FDA27E7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7F39AFF1" w14:textId="77777777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339966"/>
                <w:szCs w:val="22"/>
              </w:rPr>
            </w:pPr>
            <w:r>
              <w:rPr>
                <w:rStyle w:val="Strong"/>
                <w:szCs w:val="22"/>
              </w:rPr>
              <w:t>Topic # 13: ENGAGEMENT</w:t>
            </w:r>
            <w:r>
              <w:rPr>
                <w:rStyle w:val="Strong"/>
                <w:color w:val="339966"/>
                <w:szCs w:val="22"/>
              </w:rPr>
              <w:t xml:space="preserve">: </w:t>
            </w:r>
          </w:p>
          <w:p w14:paraId="631FA763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339966"/>
                <w:szCs w:val="22"/>
              </w:rPr>
            </w:pPr>
          </w:p>
          <w:p w14:paraId="50655E1A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When and how do we step in to help students learn?</w:t>
            </w:r>
          </w:p>
          <w:p w14:paraId="5BD7DCD1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33F21CF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</w:tcPr>
          <w:p w14:paraId="0C0B562B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374073">
              <w:rPr>
                <w:b/>
                <w:bCs/>
                <w:highlight w:val="yellow"/>
              </w:rPr>
              <w:t>Marzano’s Nine</w:t>
            </w:r>
            <w:r w:rsidRPr="00374073">
              <w:rPr>
                <w:rStyle w:val="Strong"/>
                <w:highlight w:val="yellow"/>
              </w:rPr>
              <w:t xml:space="preserve"> </w:t>
            </w:r>
            <w:r w:rsidRPr="00374073">
              <w:rPr>
                <w:rFonts w:ascii="Times New Roman" w:eastAsia="Times New Roman" w:hAnsi="Times New Roman"/>
                <w:b/>
                <w:bCs/>
                <w:szCs w:val="22"/>
                <w:highlight w:val="yellow"/>
              </w:rPr>
              <w:t>Lesson Engagement, Instructions, Activities</w:t>
            </w:r>
          </w:p>
          <w:p w14:paraId="57727D86" w14:textId="77777777" w:rsidR="00CE2745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>-</w:t>
            </w:r>
            <w:r w:rsidRPr="00C86D5B">
              <w:rPr>
                <w:rFonts w:ascii="Times New Roman" w:eastAsia="Times New Roman" w:hAnsi="Times New Roman"/>
                <w:szCs w:val="22"/>
              </w:rPr>
              <w:t>Assisting w/class Procedures</w:t>
            </w:r>
            <w:r>
              <w:rPr>
                <w:rFonts w:ascii="Times New Roman" w:eastAsia="Times New Roman" w:hAnsi="Times New Roman"/>
                <w:b/>
                <w:bCs/>
                <w:szCs w:val="22"/>
              </w:rPr>
              <w:t xml:space="preserve">  </w:t>
            </w:r>
          </w:p>
          <w:p w14:paraId="2800BA8C" w14:textId="38BA2036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Cs w:val="22"/>
              </w:rPr>
              <w:t xml:space="preserve">               </w:t>
            </w:r>
          </w:p>
          <w:p w14:paraId="3F01571E" w14:textId="10D5EE8A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  <w:r>
              <w:rPr>
                <w:rStyle w:val="Strong"/>
                <w:color w:val="FF0000"/>
              </w:rPr>
              <w:t>-</w:t>
            </w:r>
            <w:hyperlink r:id="rId21" w:history="1">
              <w:r w:rsidRPr="00FD43CA">
                <w:rPr>
                  <w:rStyle w:val="Hyperlink"/>
                  <w:sz w:val="20"/>
                  <w:szCs w:val="20"/>
                </w:rPr>
                <w:t>Danielson’s Cluster -4 &amp; 5</w:t>
              </w:r>
            </w:hyperlink>
            <w:r w:rsidRPr="00CE2745">
              <w:rPr>
                <w:rStyle w:val="Strong"/>
              </w:rPr>
              <w:t xml:space="preserve"> Engagement</w:t>
            </w:r>
            <w:r>
              <w:rPr>
                <w:rStyle w:val="Strong"/>
                <w:color w:val="FF0000"/>
              </w:rPr>
              <w:t xml:space="preserve"> </w:t>
            </w:r>
          </w:p>
          <w:p w14:paraId="03C02E8B" w14:textId="5B88BC25" w:rsidR="00952D32" w:rsidRDefault="00FD43CA" w:rsidP="00FD43CA">
            <w:pPr>
              <w:pStyle w:val="Table"/>
              <w:numPr>
                <w:ilvl w:val="0"/>
                <w:numId w:val="1"/>
              </w:numPr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  <w:sz w:val="20"/>
                <w:szCs w:val="20"/>
              </w:rPr>
            </w:pPr>
            <w:hyperlink r:id="rId22" w:history="1">
              <w:r w:rsidR="00952D32" w:rsidRPr="00FD43CA">
                <w:rPr>
                  <w:rStyle w:val="Hyperlink"/>
                  <w:sz w:val="20"/>
                  <w:szCs w:val="20"/>
                </w:rPr>
                <w:t>Danielson’s -1 of 4 original</w:t>
              </w:r>
            </w:hyperlink>
          </w:p>
          <w:p w14:paraId="4E4D1BD2" w14:textId="77777777" w:rsidR="00CE2745" w:rsidRDefault="00CE2745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color w:val="FF0000"/>
              </w:rPr>
            </w:pPr>
          </w:p>
          <w:p w14:paraId="0FC5258E" w14:textId="303ABB37" w:rsidR="00952D32" w:rsidRPr="00CE2745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CE2745">
              <w:rPr>
                <w:rStyle w:val="Strong"/>
              </w:rPr>
              <w:t>Preparation and Planning</w:t>
            </w:r>
          </w:p>
          <w:p w14:paraId="5F89C574" w14:textId="0805C66A" w:rsidR="00952D32" w:rsidRPr="00C86D5B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Style w:val="Strong"/>
              </w:rPr>
              <w:t xml:space="preserve">- </w:t>
            </w:r>
            <w:hyperlink r:id="rId23" w:history="1">
              <w:r w:rsidRPr="00A90276">
                <w:rPr>
                  <w:rStyle w:val="Hyperlink"/>
                </w:rPr>
                <w:t>Questioning &amp; Discussion Technique</w:t>
              </w:r>
            </w:hyperlink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C8BEF5" w14:textId="0BD24908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Nov 28</w:t>
            </w:r>
          </w:p>
          <w:p w14:paraId="02EFA613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53ED30A9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7857A9E9" w14:textId="77777777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  <w:p w14:paraId="59CDC255" w14:textId="319A04DB" w:rsidR="00952D32" w:rsidRDefault="00952D32" w:rsidP="00952D32">
            <w:pPr>
              <w:pStyle w:val="Table"/>
              <w:spacing w:before="0"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Nov 30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0277B5F2" w14:textId="77777777" w:rsidR="00952D32" w:rsidRDefault="00952D32" w:rsidP="00B50745">
            <w:pPr>
              <w:pStyle w:val="Table"/>
              <w:spacing w:before="0" w:after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1626F">
              <w:rPr>
                <w:rFonts w:asciiTheme="minorHAnsi" w:hAnsiTheme="minorHAnsi"/>
                <w:szCs w:val="22"/>
              </w:rPr>
              <w:t>No Discussion</w:t>
            </w:r>
          </w:p>
          <w:p w14:paraId="2A805D56" w14:textId="4183F968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2C9BE0" w14:textId="34533FD8" w:rsidR="00952D32" w:rsidRPr="006D5627" w:rsidRDefault="00952D32" w:rsidP="00952D3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>Dec 1</w:t>
            </w:r>
          </w:p>
        </w:tc>
      </w:tr>
      <w:tr w:rsidR="0010430D" w14:paraId="3E42E567" w14:textId="77777777" w:rsidTr="001043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hideMark/>
          </w:tcPr>
          <w:p w14:paraId="268A3321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6EC4B1E" w14:textId="77777777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Field Experience</w:t>
            </w:r>
          </w:p>
          <w:p w14:paraId="1ED837EE" w14:textId="6C53FC80" w:rsidR="00952D32" w:rsidRDefault="00952D32" w:rsidP="00952D32">
            <w:pPr>
              <w:pStyle w:val="Table"/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Developing a Caring Community of Learners article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67E66F1D" w14:textId="77777777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Course Evaluation</w:t>
            </w:r>
          </w:p>
          <w:p w14:paraId="0E419A95" w14:textId="7F03D661" w:rsidR="00952D32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00632F" w14:textId="1E5270C4" w:rsidR="00952D32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Dec. 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A645796" w14:textId="77777777" w:rsidR="00952D32" w:rsidRPr="00A1626F" w:rsidRDefault="00952D32" w:rsidP="00952D32">
            <w:pPr>
              <w:pStyle w:val="Table"/>
              <w:spacing w:before="0" w:after="0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A1626F">
              <w:rPr>
                <w:rFonts w:asciiTheme="minorHAnsi" w:hAnsiTheme="minorHAnsi"/>
                <w:b/>
                <w:bCs/>
              </w:rPr>
              <w:t xml:space="preserve">Connection Stem </w:t>
            </w:r>
            <w:r>
              <w:rPr>
                <w:rFonts w:asciiTheme="minorHAnsi" w:hAnsiTheme="minorHAnsi"/>
                <w:b/>
                <w:bCs/>
              </w:rPr>
              <w:t>D</w:t>
            </w:r>
            <w:r>
              <w:t xml:space="preserve">anielson’s -5- </w:t>
            </w:r>
            <w:r w:rsidRPr="00B50745">
              <w:rPr>
                <w:b/>
                <w:bCs/>
              </w:rPr>
              <w:t>Successful Learning</w:t>
            </w:r>
            <w:r w:rsidRPr="00B50745">
              <w:rPr>
                <w:rFonts w:asciiTheme="minorHAnsi" w:hAnsiTheme="minorHAnsi"/>
                <w:b/>
                <w:bCs/>
              </w:rPr>
              <w:t xml:space="preserve">       </w:t>
            </w:r>
          </w:p>
          <w:p w14:paraId="3135344F" w14:textId="77777777" w:rsidR="00952D32" w:rsidRPr="00A1626F" w:rsidRDefault="00952D32" w:rsidP="00952D32">
            <w:pPr>
              <w:pStyle w:val="Table"/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9E77F" w14:textId="5D24D8F9" w:rsidR="00952D32" w:rsidRPr="00260D1E" w:rsidRDefault="00952D32" w:rsidP="00952D32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szCs w:val="22"/>
              </w:rPr>
              <w:t xml:space="preserve">De. 8 </w:t>
            </w:r>
          </w:p>
        </w:tc>
      </w:tr>
      <w:tr w:rsidR="0010430D" w14:paraId="2FA258D9" w14:textId="77777777" w:rsidTr="001043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47CCE785" w14:textId="77777777" w:rsidR="00952D32" w:rsidRDefault="00952D32" w:rsidP="00952D32">
            <w:pPr>
              <w:pStyle w:val="Tablehead"/>
              <w:contextualSpacing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16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65EED98E" w14:textId="317A8726" w:rsidR="00952D32" w:rsidRDefault="00952D32" w:rsidP="00952D3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Final Paperwork</w:t>
            </w:r>
            <w:r>
              <w:rPr>
                <w:rFonts w:asciiTheme="minorHAnsi" w:hAnsiTheme="minorHAnsi"/>
              </w:rPr>
              <w:t>: Times Sheet &amp; Performance Evaluation (LOR)</w:t>
            </w:r>
          </w:p>
          <w:p w14:paraId="1ADAAE96" w14:textId="28666B77" w:rsidR="00952D32" w:rsidRPr="008F1AFD" w:rsidRDefault="00952D32" w:rsidP="00952D32">
            <w:pPr>
              <w:pStyle w:val="Tab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8F1AFD">
              <w:rPr>
                <w:rFonts w:asciiTheme="minorHAnsi" w:hAnsiTheme="minorHAnsi"/>
                <w:b/>
                <w:bCs/>
              </w:rPr>
              <w:t xml:space="preserve">No later than </w:t>
            </w:r>
            <w:r>
              <w:rPr>
                <w:rFonts w:asciiTheme="minorHAnsi" w:hAnsiTheme="minorHAnsi"/>
                <w:b/>
                <w:bCs/>
              </w:rPr>
              <w:t>Dec. 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2CC" w:themeFill="accent4" w:themeFillTint="33"/>
            <w:hideMark/>
          </w:tcPr>
          <w:p w14:paraId="52687F17" w14:textId="38311341" w:rsidR="00952D32" w:rsidRDefault="00952D32" w:rsidP="00952D32">
            <w:pPr>
              <w:spacing w:before="100" w:beforeAutospacing="1" w:after="100" w:afterAutospacing="1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1626F">
              <w:t xml:space="preserve">No exam 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104A5D" w14:textId="606E658B" w:rsidR="00952D32" w:rsidRPr="004716DF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</w:rPr>
            </w:pPr>
            <w:r w:rsidRPr="004716DF">
              <w:rPr>
                <w:rFonts w:asciiTheme="minorHAnsi" w:hAnsiTheme="minorHAnsi"/>
                <w:b/>
                <w:bCs/>
              </w:rPr>
              <w:t>Dec.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E2F3" w:themeFill="accent1" w:themeFillTint="33"/>
            <w:hideMark/>
          </w:tcPr>
          <w:p w14:paraId="09DF515F" w14:textId="0E1E3702" w:rsidR="00952D32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626F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Dec 14</w:t>
            </w:r>
          </w:p>
          <w:p w14:paraId="0DE083F4" w14:textId="3C018B1D" w:rsidR="00952D32" w:rsidRPr="00A1626F" w:rsidRDefault="00952D32" w:rsidP="00952D32">
            <w:pPr>
              <w:pStyle w:val="Table"/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 Closed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32DF02" w14:textId="35274006" w:rsidR="00952D32" w:rsidRPr="00CA669B" w:rsidRDefault="00952D32" w:rsidP="00952D32">
            <w:pPr>
              <w:pStyle w:val="Table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53FD3F" w14:textId="77777777" w:rsidR="009873BE" w:rsidRDefault="009873BE" w:rsidP="009873BE">
      <w:pPr>
        <w:spacing w:line="240" w:lineRule="auto"/>
        <w:contextualSpacing/>
        <w:rPr>
          <w:i/>
        </w:rPr>
      </w:pPr>
      <w:r>
        <w:rPr>
          <w:i/>
        </w:rPr>
        <w:t>*Due to unforeseen events, it may be necessary for the course calendar to be altered.</w:t>
      </w:r>
    </w:p>
    <w:p w14:paraId="446AE603" w14:textId="77777777" w:rsidR="00D34489" w:rsidRPr="009873BE" w:rsidRDefault="00D34489" w:rsidP="009873BE"/>
    <w:sectPr w:rsidR="00D34489" w:rsidRPr="009873BE" w:rsidSect="00987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F0"/>
    <w:multiLevelType w:val="hybridMultilevel"/>
    <w:tmpl w:val="736A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9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9"/>
    <w:rsid w:val="00054CDA"/>
    <w:rsid w:val="000849DA"/>
    <w:rsid w:val="000B16ED"/>
    <w:rsid w:val="000E4E41"/>
    <w:rsid w:val="000F00EE"/>
    <w:rsid w:val="0010430D"/>
    <w:rsid w:val="00111360"/>
    <w:rsid w:val="00123236"/>
    <w:rsid w:val="0013020C"/>
    <w:rsid w:val="00157FDB"/>
    <w:rsid w:val="00193E27"/>
    <w:rsid w:val="001C0EE9"/>
    <w:rsid w:val="001E6A6F"/>
    <w:rsid w:val="00206328"/>
    <w:rsid w:val="00220942"/>
    <w:rsid w:val="00225E78"/>
    <w:rsid w:val="002318C0"/>
    <w:rsid w:val="00260D1E"/>
    <w:rsid w:val="0032354B"/>
    <w:rsid w:val="00374073"/>
    <w:rsid w:val="003E3FC0"/>
    <w:rsid w:val="0044704E"/>
    <w:rsid w:val="00460CC8"/>
    <w:rsid w:val="00467A8A"/>
    <w:rsid w:val="004716DF"/>
    <w:rsid w:val="004923A8"/>
    <w:rsid w:val="004C1C64"/>
    <w:rsid w:val="004D36F6"/>
    <w:rsid w:val="004F624B"/>
    <w:rsid w:val="0052718F"/>
    <w:rsid w:val="00554A02"/>
    <w:rsid w:val="005944B9"/>
    <w:rsid w:val="00595156"/>
    <w:rsid w:val="005C6050"/>
    <w:rsid w:val="005D00C2"/>
    <w:rsid w:val="005E01B3"/>
    <w:rsid w:val="00604039"/>
    <w:rsid w:val="006054D1"/>
    <w:rsid w:val="006448F4"/>
    <w:rsid w:val="00665650"/>
    <w:rsid w:val="006A7884"/>
    <w:rsid w:val="006B0680"/>
    <w:rsid w:val="006C50F0"/>
    <w:rsid w:val="006D5627"/>
    <w:rsid w:val="007025D5"/>
    <w:rsid w:val="00766CE6"/>
    <w:rsid w:val="0077075D"/>
    <w:rsid w:val="007A37A4"/>
    <w:rsid w:val="007F1B55"/>
    <w:rsid w:val="007F2AB8"/>
    <w:rsid w:val="007F66CD"/>
    <w:rsid w:val="00810582"/>
    <w:rsid w:val="00871685"/>
    <w:rsid w:val="00883809"/>
    <w:rsid w:val="00890269"/>
    <w:rsid w:val="008F1AFD"/>
    <w:rsid w:val="00952D32"/>
    <w:rsid w:val="009873BE"/>
    <w:rsid w:val="0099022D"/>
    <w:rsid w:val="00994A4B"/>
    <w:rsid w:val="009C0FB5"/>
    <w:rsid w:val="009D7660"/>
    <w:rsid w:val="009F72E0"/>
    <w:rsid w:val="00A01239"/>
    <w:rsid w:val="00A1626F"/>
    <w:rsid w:val="00A5790E"/>
    <w:rsid w:val="00A74251"/>
    <w:rsid w:val="00A81005"/>
    <w:rsid w:val="00A90276"/>
    <w:rsid w:val="00A93540"/>
    <w:rsid w:val="00AA26CC"/>
    <w:rsid w:val="00AC2366"/>
    <w:rsid w:val="00AD000C"/>
    <w:rsid w:val="00AD0F0F"/>
    <w:rsid w:val="00AD5820"/>
    <w:rsid w:val="00B50745"/>
    <w:rsid w:val="00B9718D"/>
    <w:rsid w:val="00BA330E"/>
    <w:rsid w:val="00BD2196"/>
    <w:rsid w:val="00C03BBE"/>
    <w:rsid w:val="00C2042F"/>
    <w:rsid w:val="00C81DFA"/>
    <w:rsid w:val="00C86D5B"/>
    <w:rsid w:val="00C93CC6"/>
    <w:rsid w:val="00CA669B"/>
    <w:rsid w:val="00CC79A8"/>
    <w:rsid w:val="00CE2745"/>
    <w:rsid w:val="00D11232"/>
    <w:rsid w:val="00D34489"/>
    <w:rsid w:val="00D516E8"/>
    <w:rsid w:val="00D61A98"/>
    <w:rsid w:val="00DC1A9F"/>
    <w:rsid w:val="00DE0E5D"/>
    <w:rsid w:val="00DF1272"/>
    <w:rsid w:val="00DF1C81"/>
    <w:rsid w:val="00E413E2"/>
    <w:rsid w:val="00E51C2C"/>
    <w:rsid w:val="00EE754F"/>
    <w:rsid w:val="00F67740"/>
    <w:rsid w:val="00F82006"/>
    <w:rsid w:val="00FD43CA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9AE22"/>
  <w15:chartTrackingRefBased/>
  <w15:docId w15:val="{E0D63516-86EC-4B4F-8BF0-A05E124A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48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har">
    <w:name w:val="Table Char"/>
    <w:link w:val="Table"/>
    <w:locked/>
    <w:rsid w:val="00D34489"/>
    <w:rPr>
      <w:rFonts w:ascii="Calibri" w:eastAsia="MS Mincho" w:hAnsi="Calibri" w:cs="Times New Roman"/>
      <w:szCs w:val="24"/>
    </w:rPr>
  </w:style>
  <w:style w:type="paragraph" w:customStyle="1" w:styleId="Table">
    <w:name w:val="Table"/>
    <w:basedOn w:val="Normal"/>
    <w:link w:val="TableChar"/>
    <w:qFormat/>
    <w:rsid w:val="00D34489"/>
    <w:pPr>
      <w:spacing w:before="60" w:after="60" w:line="240" w:lineRule="auto"/>
    </w:pPr>
    <w:rPr>
      <w:rFonts w:ascii="Calibri" w:eastAsia="MS Mincho" w:hAnsi="Calibri" w:cs="Times New Roman"/>
      <w:szCs w:val="24"/>
    </w:rPr>
  </w:style>
  <w:style w:type="paragraph" w:customStyle="1" w:styleId="Tablehead">
    <w:name w:val="Table head"/>
    <w:basedOn w:val="Table"/>
    <w:uiPriority w:val="99"/>
    <w:qFormat/>
    <w:rsid w:val="00D34489"/>
    <w:rPr>
      <w:rFonts w:ascii="Cambria" w:hAnsi="Cambria"/>
      <w:b/>
      <w:color w:val="593D2B"/>
    </w:rPr>
  </w:style>
  <w:style w:type="table" w:customStyle="1" w:styleId="PlainTable11">
    <w:name w:val="Plain Table 11"/>
    <w:basedOn w:val="TableNormal"/>
    <w:uiPriority w:val="41"/>
    <w:rsid w:val="00D3448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D34489"/>
    <w:rPr>
      <w:b/>
      <w:bCs/>
    </w:rPr>
  </w:style>
  <w:style w:type="paragraph" w:styleId="ListParagraph">
    <w:name w:val="List Paragraph"/>
    <w:basedOn w:val="Normal"/>
    <w:uiPriority w:val="34"/>
    <w:qFormat/>
    <w:rsid w:val="00BD21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astine.com/standards-based-teaching" TargetMode="External"/><Relationship Id="rId13" Type="http://schemas.openxmlformats.org/officeDocument/2006/relationships/hyperlink" Target="https://cohort21.com/nicolebrooksbank/2018/02/12/i-read-i-learned-i-reflected/" TargetMode="External"/><Relationship Id="rId18" Type="http://schemas.openxmlformats.org/officeDocument/2006/relationships/hyperlink" Target="https://www.carastine.com/standards-based-teach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ribd.com/document/420944005/Danielson-Group-Smart-Card-Clusters-2019" TargetMode="External"/><Relationship Id="rId7" Type="http://schemas.openxmlformats.org/officeDocument/2006/relationships/hyperlink" Target="https://www.scribd.com/document/420944005/Danielson-Group-Smart-Card-Clusters-2019" TargetMode="External"/><Relationship Id="rId12" Type="http://schemas.openxmlformats.org/officeDocument/2006/relationships/hyperlink" Target="https://www.scribd.com/document/420944005/Danielson-Group-Smart-Card-Clusters-2019" TargetMode="External"/><Relationship Id="rId17" Type="http://schemas.openxmlformats.org/officeDocument/2006/relationships/hyperlink" Target="https://www.scribd.com/document/420944005/Danielson-Group-Smart-Card-Clusters-201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ribd.com/document/420944005/Danielson-Group-Smart-Card-Clusters-2019" TargetMode="External"/><Relationship Id="rId20" Type="http://schemas.openxmlformats.org/officeDocument/2006/relationships/hyperlink" Target="https://www.carastine.com/standards-based-teach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ribd.com/document/420944005/Danielson-Group-Smart-Card-Clusters-2019" TargetMode="External"/><Relationship Id="rId11" Type="http://schemas.openxmlformats.org/officeDocument/2006/relationships/hyperlink" Target="https://csi.instructure.com/courses/14104/pages/read-contact-transfer-institu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hort21.com/nicolebrooksbank/2018/02/12/i-read-i-learned-i-reflected/" TargetMode="External"/><Relationship Id="rId23" Type="http://schemas.openxmlformats.org/officeDocument/2006/relationships/hyperlink" Target="https://cohort21.com/nicolebrooksbank/2018/02/12/i-read-i-learned-i-reflected/" TargetMode="External"/><Relationship Id="rId10" Type="http://schemas.openxmlformats.org/officeDocument/2006/relationships/hyperlink" Target="https://www.carastine.com/standards-based-teaching" TargetMode="External"/><Relationship Id="rId19" Type="http://schemas.openxmlformats.org/officeDocument/2006/relationships/hyperlink" Target="https://www.scribd.com/document/420944005/Danielson-Group-Smart-Card-Clusters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d.com/document/420944005/Danielson-Group-Smart-Card-Clusters-2019" TargetMode="External"/><Relationship Id="rId14" Type="http://schemas.openxmlformats.org/officeDocument/2006/relationships/hyperlink" Target="https://www.carastine.com/standards-based-teaching" TargetMode="External"/><Relationship Id="rId22" Type="http://schemas.openxmlformats.org/officeDocument/2006/relationships/hyperlink" Target="https://www.carastine.com/standards-based-tea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62E0-F5C6-4437-90AC-CC830FD8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LUELINDA EGBERT</dc:creator>
  <cp:keywords/>
  <dc:description/>
  <cp:lastModifiedBy>ERIC LUELINDA EGBERT</cp:lastModifiedBy>
  <cp:revision>53</cp:revision>
  <cp:lastPrinted>2023-05-19T22:37:00Z</cp:lastPrinted>
  <dcterms:created xsi:type="dcterms:W3CDTF">2022-03-04T19:13:00Z</dcterms:created>
  <dcterms:modified xsi:type="dcterms:W3CDTF">2023-07-23T00:29:00Z</dcterms:modified>
</cp:coreProperties>
</file>